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7E56" w:rsidRDefault="00CF7E56" w:rsidP="00BA62AE">
      <w:pPr>
        <w:ind w:left="0"/>
        <w:rPr>
          <w:noProof/>
          <w:lang w:val="fr-FR" w:eastAsia="fr-FR" w:bidi="ar-SA"/>
        </w:rPr>
      </w:pPr>
      <w:r w:rsidRPr="00CF7E56">
        <w:rPr>
          <w:noProof/>
          <w:lang w:val="fr-FR" w:eastAsia="fr-FR" w:bidi="ar-SA"/>
        </w:rPr>
        <w:drawing>
          <wp:inline distT="0" distB="0" distL="0" distR="0">
            <wp:extent cx="2022554" cy="3111500"/>
            <wp:effectExtent l="19050" t="0" r="0" b="0"/>
            <wp:docPr id="5" name="Image 2" descr="Logo officiel 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officiel CD.JPG"/>
                    <pic:cNvPicPr/>
                  </pic:nvPicPr>
                  <pic:blipFill>
                    <a:blip r:embed="rId8" cstate="print"/>
                    <a:stretch>
                      <a:fillRect/>
                    </a:stretch>
                  </pic:blipFill>
                  <pic:spPr>
                    <a:xfrm>
                      <a:off x="0" y="0"/>
                      <a:ext cx="2023866" cy="3113518"/>
                    </a:xfrm>
                    <a:prstGeom prst="rect">
                      <a:avLst/>
                    </a:prstGeom>
                  </pic:spPr>
                </pic:pic>
              </a:graphicData>
            </a:graphic>
          </wp:inline>
        </w:drawing>
      </w:r>
    </w:p>
    <w:p w:rsidR="00B81205" w:rsidRDefault="00B81205" w:rsidP="00BA62AE">
      <w:pPr>
        <w:ind w:left="0"/>
        <w:rPr>
          <w:noProof/>
          <w:lang w:val="fr-FR" w:eastAsia="fr-FR" w:bidi="ar-SA"/>
        </w:rPr>
      </w:pPr>
    </w:p>
    <w:p w:rsidR="00B81205" w:rsidRDefault="00B81205" w:rsidP="00BA62AE">
      <w:pPr>
        <w:ind w:left="0"/>
        <w:rPr>
          <w:noProof/>
          <w:lang w:val="fr-FR" w:eastAsia="fr-FR" w:bidi="ar-SA"/>
        </w:rPr>
      </w:pPr>
    </w:p>
    <w:p w:rsidR="00CF7E56" w:rsidRDefault="00CF7E56" w:rsidP="00BA62AE">
      <w:pPr>
        <w:ind w:left="0"/>
        <w:rPr>
          <w:noProof/>
          <w:lang w:val="fr-FR" w:eastAsia="fr-FR" w:bidi="ar-SA"/>
        </w:rPr>
      </w:pPr>
    </w:p>
    <w:p w:rsidR="00CF7E56" w:rsidRDefault="00A62FD8" w:rsidP="00BA62AE">
      <w:pPr>
        <w:ind w:left="0"/>
        <w:rPr>
          <w:noProof/>
          <w:lang w:val="fr-FR" w:eastAsia="fr-FR" w:bidi="ar-SA"/>
        </w:rPr>
      </w:pPr>
      <w:r w:rsidRPr="00A62FD8">
        <w:rPr>
          <w:noProof/>
          <w:lang w:val="fr-FR" w:eastAsia="fr-FR" w:bidi="ar-SA"/>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519.5pt;height:148pt" fillcolor="red" strokecolor="yellow">
            <v:fill color2="fill lighten(51)" focusposition="1" focussize="" method="linear sigma" type="gradient"/>
            <v:shadow on="t" color="silver" opacity="52429f"/>
            <v:textpath style="font-family:&quot;Algerian&quot;;v-text-kern:t" trim="t" fitpath="t" string="MEMO SQUARE DANCE"/>
          </v:shape>
        </w:pict>
      </w:r>
    </w:p>
    <w:p w:rsidR="00CF7E56" w:rsidRDefault="00CF7E56" w:rsidP="00BA62AE">
      <w:pPr>
        <w:ind w:left="0"/>
        <w:rPr>
          <w:noProof/>
          <w:lang w:val="fr-FR" w:eastAsia="fr-FR" w:bidi="ar-SA"/>
        </w:rPr>
      </w:pPr>
    </w:p>
    <w:p w:rsidR="00CF7E56" w:rsidRDefault="00CF7E56" w:rsidP="00BA62AE">
      <w:pPr>
        <w:ind w:left="0"/>
        <w:rPr>
          <w:noProof/>
          <w:lang w:val="fr-FR" w:eastAsia="fr-FR" w:bidi="ar-SA"/>
        </w:rPr>
      </w:pPr>
    </w:p>
    <w:p w:rsidR="00CF7E56" w:rsidRDefault="00CF7E56" w:rsidP="00BA62AE">
      <w:pPr>
        <w:ind w:left="0"/>
        <w:rPr>
          <w:noProof/>
          <w:lang w:val="fr-FR" w:eastAsia="fr-FR" w:bidi="ar-SA"/>
        </w:rPr>
      </w:pPr>
    </w:p>
    <w:p w:rsidR="00CF7E56" w:rsidRDefault="00CF7E56" w:rsidP="00BA62AE">
      <w:pPr>
        <w:ind w:left="0"/>
        <w:rPr>
          <w:noProof/>
          <w:lang w:val="fr-FR" w:eastAsia="fr-FR" w:bidi="ar-SA"/>
        </w:rPr>
      </w:pPr>
    </w:p>
    <w:p w:rsidR="00CF7E56" w:rsidRDefault="00CF7E56" w:rsidP="00BA62AE">
      <w:pPr>
        <w:ind w:left="0"/>
        <w:rPr>
          <w:noProof/>
          <w:lang w:val="fr-FR" w:eastAsia="fr-FR" w:bidi="ar-SA"/>
        </w:rPr>
      </w:pPr>
    </w:p>
    <w:p w:rsidR="00CF7E56" w:rsidRDefault="00CF7E56" w:rsidP="00BA62AE">
      <w:pPr>
        <w:ind w:left="0"/>
        <w:rPr>
          <w:noProof/>
          <w:lang w:val="fr-FR" w:eastAsia="fr-FR" w:bidi="ar-SA"/>
        </w:rPr>
      </w:pPr>
    </w:p>
    <w:p w:rsidR="00CF7E56" w:rsidRDefault="00CF7E56" w:rsidP="00BA62AE">
      <w:pPr>
        <w:ind w:left="0"/>
        <w:rPr>
          <w:noProof/>
          <w:lang w:val="fr-FR" w:eastAsia="fr-FR" w:bidi="ar-SA"/>
        </w:rPr>
      </w:pPr>
    </w:p>
    <w:p w:rsidR="00CF7E56" w:rsidRDefault="00CF7E56" w:rsidP="00BA62AE">
      <w:pPr>
        <w:ind w:left="0"/>
        <w:rPr>
          <w:noProof/>
          <w:lang w:val="fr-FR" w:eastAsia="fr-FR" w:bidi="ar-SA"/>
        </w:rPr>
      </w:pPr>
    </w:p>
    <w:p w:rsidR="00CF7E56" w:rsidRDefault="00CF7E56" w:rsidP="00BA62AE">
      <w:pPr>
        <w:ind w:left="0"/>
        <w:rPr>
          <w:noProof/>
          <w:lang w:val="fr-FR" w:eastAsia="fr-FR" w:bidi="ar-SA"/>
        </w:rPr>
      </w:pPr>
    </w:p>
    <w:p w:rsidR="00CF7E56" w:rsidRDefault="00CF7E56" w:rsidP="00BA62AE">
      <w:pPr>
        <w:ind w:left="0"/>
        <w:rPr>
          <w:noProof/>
          <w:lang w:val="fr-FR" w:eastAsia="fr-FR" w:bidi="ar-SA"/>
        </w:rPr>
      </w:pPr>
    </w:p>
    <w:p w:rsidR="00CF7E56" w:rsidRDefault="00CF7E56" w:rsidP="00BA62AE">
      <w:pPr>
        <w:ind w:left="0"/>
        <w:rPr>
          <w:noProof/>
          <w:lang w:val="fr-FR" w:eastAsia="fr-FR" w:bidi="ar-SA"/>
        </w:rPr>
      </w:pPr>
    </w:p>
    <w:p w:rsidR="00CF7E56" w:rsidRDefault="00CF7E56" w:rsidP="00BA62AE">
      <w:pPr>
        <w:ind w:left="0"/>
        <w:rPr>
          <w:noProof/>
          <w:lang w:val="fr-FR" w:eastAsia="fr-FR" w:bidi="ar-SA"/>
        </w:rPr>
      </w:pPr>
    </w:p>
    <w:p w:rsidR="00AC129A" w:rsidRDefault="00680687" w:rsidP="00BA62AE">
      <w:pPr>
        <w:ind w:left="0"/>
      </w:pPr>
      <w:r>
        <w:rPr>
          <w:noProof/>
          <w:lang w:val="fr-FR" w:eastAsia="fr-FR" w:bidi="ar-SA"/>
        </w:rPr>
        <w:lastRenderedPageBreak/>
        <w:drawing>
          <wp:inline distT="0" distB="0" distL="0" distR="0">
            <wp:extent cx="6838950" cy="3054350"/>
            <wp:effectExtent l="1905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l="22655" t="28083" r="22470" b="25854"/>
                    <a:stretch>
                      <a:fillRect/>
                    </a:stretch>
                  </pic:blipFill>
                  <pic:spPr bwMode="auto">
                    <a:xfrm>
                      <a:off x="0" y="0"/>
                      <a:ext cx="6838950" cy="3054350"/>
                    </a:xfrm>
                    <a:prstGeom prst="rect">
                      <a:avLst/>
                    </a:prstGeom>
                    <a:noFill/>
                    <a:ln w="9525">
                      <a:noFill/>
                      <a:miter lim="800000"/>
                      <a:headEnd/>
                      <a:tailEnd/>
                    </a:ln>
                  </pic:spPr>
                </pic:pic>
              </a:graphicData>
            </a:graphic>
          </wp:inline>
        </w:drawing>
      </w:r>
    </w:p>
    <w:p w:rsidR="00AC129A" w:rsidRDefault="00AC129A" w:rsidP="00BA62AE">
      <w:pPr>
        <w:ind w:left="0"/>
        <w:jc w:val="center"/>
      </w:pPr>
      <w:r w:rsidRPr="00AC129A">
        <w:rPr>
          <w:noProof/>
          <w:lang w:val="fr-FR" w:eastAsia="fr-FR" w:bidi="ar-SA"/>
        </w:rPr>
        <w:drawing>
          <wp:inline distT="0" distB="0" distL="0" distR="0">
            <wp:extent cx="6840220" cy="5982083"/>
            <wp:effectExtent l="19050" t="0" r="0" b="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l="22602" t="27513" r="23594" b="4586"/>
                    <a:stretch>
                      <a:fillRect/>
                    </a:stretch>
                  </pic:blipFill>
                  <pic:spPr bwMode="auto">
                    <a:xfrm>
                      <a:off x="0" y="0"/>
                      <a:ext cx="6840220" cy="5982083"/>
                    </a:xfrm>
                    <a:prstGeom prst="rect">
                      <a:avLst/>
                    </a:prstGeom>
                    <a:noFill/>
                    <a:ln w="9525">
                      <a:noFill/>
                      <a:miter lim="800000"/>
                      <a:headEnd/>
                      <a:tailEnd/>
                    </a:ln>
                  </pic:spPr>
                </pic:pic>
              </a:graphicData>
            </a:graphic>
          </wp:inline>
        </w:drawing>
      </w:r>
    </w:p>
    <w:p w:rsidR="00B10D36" w:rsidRDefault="00B10D36" w:rsidP="00BA62AE">
      <w:pPr>
        <w:spacing w:after="0"/>
        <w:ind w:left="0"/>
        <w:rPr>
          <w:b/>
          <w:lang w:val="fr-FR"/>
        </w:rPr>
      </w:pPr>
    </w:p>
    <w:p w:rsidR="002D6DF2" w:rsidRPr="00BA62AE" w:rsidRDefault="002D6DF2" w:rsidP="00BA62AE">
      <w:pPr>
        <w:spacing w:after="0"/>
        <w:ind w:left="0"/>
        <w:rPr>
          <w:lang w:val="fr-FR"/>
        </w:rPr>
      </w:pPr>
      <w:r w:rsidRPr="00BA62AE">
        <w:rPr>
          <w:b/>
          <w:lang w:val="fr-FR"/>
        </w:rPr>
        <w:lastRenderedPageBreak/>
        <w:t>Alamo Style</w:t>
      </w:r>
      <w:r w:rsidRPr="00BA62AE">
        <w:rPr>
          <w:lang w:val="fr-FR"/>
        </w:rPr>
        <w:t xml:space="preserve"> "A la manière d’Alamo"</w:t>
      </w:r>
    </w:p>
    <w:p w:rsidR="002D6DF2" w:rsidRPr="00BA62AE" w:rsidRDefault="002D6DF2" w:rsidP="00BA62AE">
      <w:pPr>
        <w:spacing w:after="0"/>
        <w:ind w:left="0"/>
        <w:rPr>
          <w:lang w:val="fr-FR"/>
        </w:rPr>
      </w:pPr>
      <w:r w:rsidRPr="00BA62AE">
        <w:rPr>
          <w:lang w:val="fr-FR"/>
        </w:rPr>
        <w:t>Alamo Style est un cercle fait de Mini-</w:t>
      </w:r>
      <w:proofErr w:type="spellStart"/>
      <w:r w:rsidRPr="00BA62AE">
        <w:rPr>
          <w:lang w:val="fr-FR"/>
        </w:rPr>
        <w:t>Waves</w:t>
      </w:r>
      <w:proofErr w:type="spellEnd"/>
      <w:r w:rsidRPr="00BA62AE">
        <w:rPr>
          <w:lang w:val="fr-FR"/>
        </w:rPr>
        <w:t xml:space="preserve"> où la moitié des danseurs regarde vers l’intérieur et l’autre moitié vers l’extérieur. Souvent, il est introduit par « Allemande </w:t>
      </w:r>
      <w:proofErr w:type="spellStart"/>
      <w:r w:rsidRPr="00BA62AE">
        <w:rPr>
          <w:lang w:val="fr-FR"/>
        </w:rPr>
        <w:t>Left</w:t>
      </w:r>
      <w:proofErr w:type="spellEnd"/>
      <w:r w:rsidRPr="00BA62AE">
        <w:rPr>
          <w:lang w:val="fr-FR"/>
        </w:rPr>
        <w:t xml:space="preserve"> to an Alamo Style ». Dans ce cas, les danseurs conservent leur prise de main à la fin de l'Allemande </w:t>
      </w:r>
      <w:proofErr w:type="spellStart"/>
      <w:r w:rsidRPr="00BA62AE">
        <w:rPr>
          <w:lang w:val="fr-FR"/>
        </w:rPr>
        <w:t>Left</w:t>
      </w:r>
      <w:proofErr w:type="spellEnd"/>
      <w:r w:rsidRPr="00BA62AE">
        <w:rPr>
          <w:lang w:val="fr-FR"/>
        </w:rPr>
        <w:t xml:space="preserve"> pour former le cercle Alamo Style.</w:t>
      </w:r>
      <w:r w:rsidRPr="00BA62AE">
        <w:rPr>
          <w:lang w:val="fr-FR"/>
        </w:rPr>
        <w:cr/>
      </w:r>
    </w:p>
    <w:p w:rsidR="00C91E43" w:rsidRPr="00BA62AE" w:rsidRDefault="00C91E43" w:rsidP="00BA62AE">
      <w:pPr>
        <w:ind w:left="0"/>
        <w:rPr>
          <w:lang w:val="fr-FR"/>
        </w:rPr>
      </w:pPr>
      <w:r w:rsidRPr="00BA62AE">
        <w:rPr>
          <w:lang w:val="fr-FR"/>
        </w:rPr>
        <w:t>Pour les figures animées : http://www.square-dance.fr/mainstream/listemainstream.htm</w:t>
      </w:r>
    </w:p>
    <w:sdt>
      <w:sdtPr>
        <w:rPr>
          <w:rFonts w:asciiTheme="minorHAnsi" w:eastAsiaTheme="minorEastAsia" w:hAnsiTheme="minorHAnsi" w:cstheme="minorBidi"/>
          <w:i/>
          <w:iCs/>
          <w:smallCaps w:val="0"/>
          <w:color w:val="5A5A5A" w:themeColor="text1" w:themeTint="A5"/>
          <w:spacing w:val="0"/>
          <w:sz w:val="20"/>
          <w:szCs w:val="20"/>
        </w:rPr>
        <w:id w:val="17524197"/>
        <w:docPartObj>
          <w:docPartGallery w:val="Table of Contents"/>
          <w:docPartUnique/>
        </w:docPartObj>
      </w:sdtPr>
      <w:sdtContent>
        <w:p w:rsidR="00334912" w:rsidRDefault="00334912" w:rsidP="00BA62AE">
          <w:pPr>
            <w:pStyle w:val="En-ttedetabledesmatires"/>
            <w:ind w:left="0"/>
          </w:pPr>
          <w:proofErr w:type="spellStart"/>
          <w:r>
            <w:t>Sommaire</w:t>
          </w:r>
          <w:proofErr w:type="spellEnd"/>
        </w:p>
        <w:p w:rsidR="008F7E6C" w:rsidRPr="00D4133A" w:rsidRDefault="00A62FD8" w:rsidP="00BA62AE">
          <w:pPr>
            <w:pStyle w:val="Citation"/>
            <w:ind w:left="0"/>
            <w:rPr>
              <w:rStyle w:val="Rfrenceple"/>
            </w:rPr>
          </w:pPr>
          <w:r w:rsidRPr="00D4133A">
            <w:rPr>
              <w:rStyle w:val="Rfrenceple"/>
            </w:rPr>
            <w:fldChar w:fldCharType="begin"/>
          </w:r>
          <w:r w:rsidR="00334912" w:rsidRPr="00D4133A">
            <w:rPr>
              <w:rStyle w:val="Rfrenceple"/>
            </w:rPr>
            <w:instrText xml:space="preserve"> TOC \o "1-3" \h \z \u </w:instrText>
          </w:r>
          <w:r w:rsidRPr="00D4133A">
            <w:rPr>
              <w:rStyle w:val="Rfrenceple"/>
            </w:rPr>
            <w:fldChar w:fldCharType="separate"/>
          </w:r>
          <w:hyperlink w:anchor="_Toc414018949" w:history="1">
            <w:r w:rsidR="008F7E6C" w:rsidRPr="00D4133A">
              <w:rPr>
                <w:rStyle w:val="Rfrenceple"/>
                <w:highlight w:val="yellow"/>
              </w:rPr>
              <w:t>CALLS par famille :</w:t>
            </w:r>
            <w:r w:rsidR="008F7E6C" w:rsidRPr="00D4133A">
              <w:rPr>
                <w:rStyle w:val="Rfrenceple"/>
                <w:webHidden/>
              </w:rPr>
              <w:tab/>
            </w:r>
            <w:r w:rsidR="00D4133A">
              <w:rPr>
                <w:rStyle w:val="Rfrenceple"/>
                <w:webHidden/>
              </w:rPr>
              <w:tab/>
            </w:r>
            <w:r w:rsidR="00D4133A">
              <w:rPr>
                <w:rStyle w:val="Rfrenceple"/>
                <w:webHidden/>
              </w:rPr>
              <w:tab/>
            </w:r>
            <w:r w:rsidR="00D4133A">
              <w:rPr>
                <w:rStyle w:val="Rfrenceple"/>
                <w:webHidden/>
              </w:rPr>
              <w:tab/>
            </w:r>
            <w:r w:rsidR="00D4133A">
              <w:rPr>
                <w:rStyle w:val="Rfrenceple"/>
                <w:webHidden/>
              </w:rPr>
              <w:tab/>
            </w:r>
            <w:r w:rsidRPr="00D4133A">
              <w:rPr>
                <w:rStyle w:val="Rfrenceple"/>
                <w:webHidden/>
              </w:rPr>
              <w:fldChar w:fldCharType="begin"/>
            </w:r>
            <w:r w:rsidR="008F7E6C" w:rsidRPr="00D4133A">
              <w:rPr>
                <w:rStyle w:val="Rfrenceple"/>
                <w:webHidden/>
              </w:rPr>
              <w:instrText xml:space="preserve"> PAGEREF _Toc414018949 \h </w:instrText>
            </w:r>
            <w:r w:rsidRPr="00D4133A">
              <w:rPr>
                <w:rStyle w:val="Rfrenceple"/>
                <w:webHidden/>
              </w:rPr>
            </w:r>
            <w:r w:rsidRPr="00D4133A">
              <w:rPr>
                <w:rStyle w:val="Rfrenceple"/>
                <w:webHidden/>
              </w:rPr>
              <w:fldChar w:fldCharType="separate"/>
            </w:r>
            <w:r w:rsidR="00B81205">
              <w:rPr>
                <w:rStyle w:val="Rfrenceple"/>
                <w:noProof/>
                <w:webHidden/>
              </w:rPr>
              <w:t>3</w:t>
            </w:r>
            <w:r w:rsidRPr="00D4133A">
              <w:rPr>
                <w:rStyle w:val="Rfrenceple"/>
                <w:webHidden/>
              </w:rPr>
              <w:fldChar w:fldCharType="end"/>
            </w:r>
          </w:hyperlink>
        </w:p>
        <w:p w:rsidR="008F7E6C" w:rsidRPr="00D4133A" w:rsidRDefault="00A62FD8" w:rsidP="00BA62AE">
          <w:pPr>
            <w:pStyle w:val="Citation"/>
            <w:ind w:left="0"/>
            <w:rPr>
              <w:rStyle w:val="Rfrenceple"/>
            </w:rPr>
          </w:pPr>
          <w:hyperlink w:anchor="_Toc414018950" w:history="1">
            <w:r w:rsidR="008F7E6C" w:rsidRPr="00D4133A">
              <w:rPr>
                <w:rStyle w:val="Rfrenceple"/>
                <w:highlight w:val="yellow"/>
              </w:rPr>
              <w:t>AVEC VOTRE PARTENAIRE</w:t>
            </w:r>
            <w:r w:rsidR="00D4133A">
              <w:rPr>
                <w:rStyle w:val="Rfrenceple"/>
              </w:rPr>
              <w:tab/>
            </w:r>
            <w:r w:rsidR="00D4133A">
              <w:rPr>
                <w:rStyle w:val="Rfrenceple"/>
              </w:rPr>
              <w:tab/>
            </w:r>
            <w:r w:rsidR="00D4133A">
              <w:rPr>
                <w:rStyle w:val="Rfrenceple"/>
              </w:rPr>
              <w:tab/>
            </w:r>
            <w:r w:rsidR="00D4133A">
              <w:rPr>
                <w:rStyle w:val="Rfrenceple"/>
              </w:rPr>
              <w:tab/>
            </w:r>
            <w:r w:rsidRPr="00D4133A">
              <w:rPr>
                <w:rStyle w:val="Rfrenceple"/>
                <w:webHidden/>
              </w:rPr>
              <w:fldChar w:fldCharType="begin"/>
            </w:r>
            <w:r w:rsidR="008F7E6C" w:rsidRPr="00D4133A">
              <w:rPr>
                <w:rStyle w:val="Rfrenceple"/>
                <w:webHidden/>
              </w:rPr>
              <w:instrText xml:space="preserve"> PAGEREF _Toc414018950 \h </w:instrText>
            </w:r>
            <w:r w:rsidRPr="00D4133A">
              <w:rPr>
                <w:rStyle w:val="Rfrenceple"/>
                <w:webHidden/>
              </w:rPr>
            </w:r>
            <w:r w:rsidRPr="00D4133A">
              <w:rPr>
                <w:rStyle w:val="Rfrenceple"/>
                <w:webHidden/>
              </w:rPr>
              <w:fldChar w:fldCharType="separate"/>
            </w:r>
            <w:r w:rsidR="00B81205">
              <w:rPr>
                <w:rStyle w:val="Rfrenceple"/>
                <w:noProof/>
                <w:webHidden/>
              </w:rPr>
              <w:t>3</w:t>
            </w:r>
            <w:r w:rsidRPr="00D4133A">
              <w:rPr>
                <w:rStyle w:val="Rfrenceple"/>
                <w:webHidden/>
              </w:rPr>
              <w:fldChar w:fldCharType="end"/>
            </w:r>
          </w:hyperlink>
        </w:p>
        <w:p w:rsidR="008F7E6C" w:rsidRPr="00D4133A" w:rsidRDefault="00A62FD8" w:rsidP="00BA62AE">
          <w:pPr>
            <w:pStyle w:val="Citation"/>
            <w:ind w:left="0"/>
            <w:rPr>
              <w:rStyle w:val="Rfrenceple"/>
            </w:rPr>
          </w:pPr>
          <w:hyperlink w:anchor="_Toc414018951" w:history="1">
            <w:r w:rsidR="008F7E6C" w:rsidRPr="00D4133A">
              <w:rPr>
                <w:rStyle w:val="Rfrenceple"/>
                <w:highlight w:val="yellow"/>
              </w:rPr>
              <w:t>AVEC LES AUTRES (CORNERS-OPPOSITES)</w:t>
            </w:r>
            <w:r w:rsidR="008F7E6C" w:rsidRPr="00D4133A">
              <w:rPr>
                <w:rStyle w:val="Rfrenceple"/>
                <w:webHidden/>
              </w:rPr>
              <w:tab/>
            </w:r>
            <w:r w:rsidRPr="00D4133A">
              <w:rPr>
                <w:rStyle w:val="Rfrenceple"/>
                <w:webHidden/>
              </w:rPr>
              <w:fldChar w:fldCharType="begin"/>
            </w:r>
            <w:r w:rsidR="008F7E6C" w:rsidRPr="00D4133A">
              <w:rPr>
                <w:rStyle w:val="Rfrenceple"/>
                <w:webHidden/>
              </w:rPr>
              <w:instrText xml:space="preserve"> PAGEREF _Toc414018951 \h </w:instrText>
            </w:r>
            <w:r w:rsidRPr="00D4133A">
              <w:rPr>
                <w:rStyle w:val="Rfrenceple"/>
                <w:webHidden/>
              </w:rPr>
            </w:r>
            <w:r w:rsidRPr="00D4133A">
              <w:rPr>
                <w:rStyle w:val="Rfrenceple"/>
                <w:webHidden/>
              </w:rPr>
              <w:fldChar w:fldCharType="separate"/>
            </w:r>
            <w:r w:rsidR="00B81205">
              <w:rPr>
                <w:rStyle w:val="Rfrenceple"/>
                <w:noProof/>
                <w:webHidden/>
              </w:rPr>
              <w:t>4</w:t>
            </w:r>
            <w:r w:rsidRPr="00D4133A">
              <w:rPr>
                <w:rStyle w:val="Rfrenceple"/>
                <w:webHidden/>
              </w:rPr>
              <w:fldChar w:fldCharType="end"/>
            </w:r>
          </w:hyperlink>
        </w:p>
        <w:p w:rsidR="008F7E6C" w:rsidRPr="00D4133A" w:rsidRDefault="00A62FD8" w:rsidP="00BA62AE">
          <w:pPr>
            <w:pStyle w:val="Citation"/>
            <w:ind w:left="0"/>
            <w:rPr>
              <w:rStyle w:val="Rfrenceple"/>
            </w:rPr>
          </w:pPr>
          <w:hyperlink w:anchor="_Toc414018952" w:history="1">
            <w:r w:rsidR="008F7E6C" w:rsidRPr="00D4133A">
              <w:rPr>
                <w:rStyle w:val="Rfrenceple"/>
                <w:highlight w:val="yellow"/>
              </w:rPr>
              <w:t>TOURNER EN SE TENANT LA MAIN</w:t>
            </w:r>
            <w:r w:rsidR="00D4133A">
              <w:rPr>
                <w:rStyle w:val="Rfrenceple"/>
              </w:rPr>
              <w:tab/>
            </w:r>
            <w:r w:rsidR="008F7E6C" w:rsidRPr="00D4133A">
              <w:rPr>
                <w:rStyle w:val="Rfrenceple"/>
                <w:webHidden/>
              </w:rPr>
              <w:tab/>
            </w:r>
            <w:r w:rsidRPr="00D4133A">
              <w:rPr>
                <w:rStyle w:val="Rfrenceple"/>
                <w:webHidden/>
              </w:rPr>
              <w:fldChar w:fldCharType="begin"/>
            </w:r>
            <w:r w:rsidR="008F7E6C" w:rsidRPr="00D4133A">
              <w:rPr>
                <w:rStyle w:val="Rfrenceple"/>
                <w:webHidden/>
              </w:rPr>
              <w:instrText xml:space="preserve"> PAGEREF _Toc414018952 \h </w:instrText>
            </w:r>
            <w:r w:rsidRPr="00D4133A">
              <w:rPr>
                <w:rStyle w:val="Rfrenceple"/>
                <w:webHidden/>
              </w:rPr>
            </w:r>
            <w:r w:rsidRPr="00D4133A">
              <w:rPr>
                <w:rStyle w:val="Rfrenceple"/>
                <w:webHidden/>
              </w:rPr>
              <w:fldChar w:fldCharType="separate"/>
            </w:r>
            <w:r w:rsidR="00B81205">
              <w:rPr>
                <w:rStyle w:val="Rfrenceple"/>
                <w:noProof/>
                <w:webHidden/>
              </w:rPr>
              <w:t>5</w:t>
            </w:r>
            <w:r w:rsidRPr="00D4133A">
              <w:rPr>
                <w:rStyle w:val="Rfrenceple"/>
                <w:webHidden/>
              </w:rPr>
              <w:fldChar w:fldCharType="end"/>
            </w:r>
          </w:hyperlink>
        </w:p>
        <w:p w:rsidR="008F7E6C" w:rsidRPr="00D4133A" w:rsidRDefault="00A62FD8" w:rsidP="00BA62AE">
          <w:pPr>
            <w:pStyle w:val="Citation"/>
            <w:ind w:left="0"/>
            <w:rPr>
              <w:rStyle w:val="Rfrenceple"/>
            </w:rPr>
          </w:pPr>
          <w:hyperlink w:anchor="_Toc414018953" w:history="1">
            <w:r w:rsidR="008F7E6C" w:rsidRPr="00D4133A">
              <w:rPr>
                <w:rStyle w:val="Rfrenceple"/>
                <w:highlight w:val="yellow"/>
              </w:rPr>
              <w:t>PROMENADE</w:t>
            </w:r>
            <w:r w:rsidR="008F7E6C" w:rsidRPr="00D4133A">
              <w:rPr>
                <w:rStyle w:val="Rfrenceple"/>
                <w:webHidden/>
              </w:rPr>
              <w:tab/>
            </w:r>
            <w:r w:rsidR="00D4133A">
              <w:rPr>
                <w:rStyle w:val="Rfrenceple"/>
                <w:webHidden/>
              </w:rPr>
              <w:tab/>
            </w:r>
            <w:r w:rsidR="00D4133A">
              <w:rPr>
                <w:rStyle w:val="Rfrenceple"/>
                <w:webHidden/>
              </w:rPr>
              <w:tab/>
            </w:r>
            <w:r w:rsidR="00D4133A">
              <w:rPr>
                <w:rStyle w:val="Rfrenceple"/>
                <w:webHidden/>
              </w:rPr>
              <w:tab/>
            </w:r>
            <w:r w:rsidR="00D4133A">
              <w:rPr>
                <w:rStyle w:val="Rfrenceple"/>
                <w:webHidden/>
              </w:rPr>
              <w:tab/>
            </w:r>
            <w:r w:rsidR="00D4133A">
              <w:rPr>
                <w:rStyle w:val="Rfrenceple"/>
                <w:webHidden/>
              </w:rPr>
              <w:tab/>
            </w:r>
            <w:r w:rsidRPr="00D4133A">
              <w:rPr>
                <w:rStyle w:val="Rfrenceple"/>
                <w:webHidden/>
              </w:rPr>
              <w:fldChar w:fldCharType="begin"/>
            </w:r>
            <w:r w:rsidR="008F7E6C" w:rsidRPr="00D4133A">
              <w:rPr>
                <w:rStyle w:val="Rfrenceple"/>
                <w:webHidden/>
              </w:rPr>
              <w:instrText xml:space="preserve"> PAGEREF _Toc414018953 \h </w:instrText>
            </w:r>
            <w:r w:rsidRPr="00D4133A">
              <w:rPr>
                <w:rStyle w:val="Rfrenceple"/>
                <w:webHidden/>
              </w:rPr>
            </w:r>
            <w:r w:rsidRPr="00D4133A">
              <w:rPr>
                <w:rStyle w:val="Rfrenceple"/>
                <w:webHidden/>
              </w:rPr>
              <w:fldChar w:fldCharType="separate"/>
            </w:r>
            <w:r w:rsidR="00B81205">
              <w:rPr>
                <w:rStyle w:val="Rfrenceple"/>
                <w:noProof/>
                <w:webHidden/>
              </w:rPr>
              <w:t>5</w:t>
            </w:r>
            <w:r w:rsidRPr="00D4133A">
              <w:rPr>
                <w:rStyle w:val="Rfrenceple"/>
                <w:webHidden/>
              </w:rPr>
              <w:fldChar w:fldCharType="end"/>
            </w:r>
          </w:hyperlink>
        </w:p>
        <w:p w:rsidR="008F7E6C" w:rsidRPr="00D4133A" w:rsidRDefault="00A62FD8" w:rsidP="00BA62AE">
          <w:pPr>
            <w:pStyle w:val="Citation"/>
            <w:ind w:left="0"/>
            <w:rPr>
              <w:rStyle w:val="Rfrenceple"/>
            </w:rPr>
          </w:pPr>
          <w:hyperlink w:anchor="_Toc414018954" w:history="1">
            <w:r w:rsidR="008F7E6C" w:rsidRPr="00D4133A">
              <w:rPr>
                <w:rStyle w:val="Rfrenceple"/>
                <w:highlight w:val="yellow"/>
              </w:rPr>
              <w:t>CIRCULEZ</w:t>
            </w:r>
            <w:r w:rsidR="00D4133A">
              <w:rPr>
                <w:rStyle w:val="Rfrenceple"/>
              </w:rPr>
              <w:tab/>
            </w:r>
            <w:r w:rsidR="00D4133A">
              <w:rPr>
                <w:rStyle w:val="Rfrenceple"/>
              </w:rPr>
              <w:tab/>
            </w:r>
            <w:r w:rsidR="00D4133A">
              <w:rPr>
                <w:rStyle w:val="Rfrenceple"/>
              </w:rPr>
              <w:tab/>
            </w:r>
            <w:r w:rsidR="00D4133A">
              <w:rPr>
                <w:rStyle w:val="Rfrenceple"/>
              </w:rPr>
              <w:tab/>
            </w:r>
            <w:r w:rsidR="00D4133A">
              <w:rPr>
                <w:rStyle w:val="Rfrenceple"/>
              </w:rPr>
              <w:tab/>
            </w:r>
            <w:r w:rsidR="008F7E6C" w:rsidRPr="00D4133A">
              <w:rPr>
                <w:rStyle w:val="Rfrenceple"/>
                <w:webHidden/>
              </w:rPr>
              <w:tab/>
            </w:r>
            <w:r w:rsidRPr="00D4133A">
              <w:rPr>
                <w:rStyle w:val="Rfrenceple"/>
                <w:webHidden/>
              </w:rPr>
              <w:fldChar w:fldCharType="begin"/>
            </w:r>
            <w:r w:rsidR="008F7E6C" w:rsidRPr="00D4133A">
              <w:rPr>
                <w:rStyle w:val="Rfrenceple"/>
                <w:webHidden/>
              </w:rPr>
              <w:instrText xml:space="preserve"> PAGEREF _Toc414018954 \h </w:instrText>
            </w:r>
            <w:r w:rsidRPr="00D4133A">
              <w:rPr>
                <w:rStyle w:val="Rfrenceple"/>
                <w:webHidden/>
              </w:rPr>
            </w:r>
            <w:r w:rsidRPr="00D4133A">
              <w:rPr>
                <w:rStyle w:val="Rfrenceple"/>
                <w:webHidden/>
              </w:rPr>
              <w:fldChar w:fldCharType="separate"/>
            </w:r>
            <w:r w:rsidR="00B81205">
              <w:rPr>
                <w:rStyle w:val="Rfrenceple"/>
                <w:noProof/>
                <w:webHidden/>
              </w:rPr>
              <w:t>6</w:t>
            </w:r>
            <w:r w:rsidRPr="00D4133A">
              <w:rPr>
                <w:rStyle w:val="Rfrenceple"/>
                <w:webHidden/>
              </w:rPr>
              <w:fldChar w:fldCharType="end"/>
            </w:r>
          </w:hyperlink>
        </w:p>
        <w:p w:rsidR="008F7E6C" w:rsidRPr="00D4133A" w:rsidRDefault="00A62FD8" w:rsidP="00BA62AE">
          <w:pPr>
            <w:pStyle w:val="Citation"/>
            <w:ind w:left="0"/>
            <w:rPr>
              <w:rStyle w:val="Rfrenceple"/>
            </w:rPr>
          </w:pPr>
          <w:hyperlink w:anchor="_Toc414018955" w:history="1">
            <w:r w:rsidR="008F7E6C" w:rsidRPr="00D4133A">
              <w:rPr>
                <w:rStyle w:val="Rfrenceple"/>
                <w:highlight w:val="yellow"/>
              </w:rPr>
              <w:t>BACK (retour)</w:t>
            </w:r>
            <w:r w:rsidR="00D4133A">
              <w:rPr>
                <w:rStyle w:val="Rfrenceple"/>
              </w:rPr>
              <w:tab/>
            </w:r>
            <w:r w:rsidR="00D4133A">
              <w:rPr>
                <w:rStyle w:val="Rfrenceple"/>
              </w:rPr>
              <w:tab/>
            </w:r>
            <w:r w:rsidR="00D4133A">
              <w:rPr>
                <w:rStyle w:val="Rfrenceple"/>
              </w:rPr>
              <w:tab/>
            </w:r>
            <w:r w:rsidR="00D4133A">
              <w:rPr>
                <w:rStyle w:val="Rfrenceple"/>
              </w:rPr>
              <w:tab/>
            </w:r>
            <w:r w:rsidR="008F7E6C" w:rsidRPr="00D4133A">
              <w:rPr>
                <w:rStyle w:val="Rfrenceple"/>
                <w:webHidden/>
              </w:rPr>
              <w:tab/>
            </w:r>
            <w:r w:rsidRPr="00D4133A">
              <w:rPr>
                <w:rStyle w:val="Rfrenceple"/>
                <w:webHidden/>
              </w:rPr>
              <w:fldChar w:fldCharType="begin"/>
            </w:r>
            <w:r w:rsidR="008F7E6C" w:rsidRPr="00D4133A">
              <w:rPr>
                <w:rStyle w:val="Rfrenceple"/>
                <w:webHidden/>
              </w:rPr>
              <w:instrText xml:space="preserve"> PAGEREF _Toc414018955 \h </w:instrText>
            </w:r>
            <w:r w:rsidRPr="00D4133A">
              <w:rPr>
                <w:rStyle w:val="Rfrenceple"/>
                <w:webHidden/>
              </w:rPr>
            </w:r>
            <w:r w:rsidRPr="00D4133A">
              <w:rPr>
                <w:rStyle w:val="Rfrenceple"/>
                <w:webHidden/>
              </w:rPr>
              <w:fldChar w:fldCharType="separate"/>
            </w:r>
            <w:r w:rsidR="00B81205">
              <w:rPr>
                <w:rStyle w:val="Rfrenceple"/>
                <w:noProof/>
                <w:webHidden/>
              </w:rPr>
              <w:t>6</w:t>
            </w:r>
            <w:r w:rsidRPr="00D4133A">
              <w:rPr>
                <w:rStyle w:val="Rfrenceple"/>
                <w:webHidden/>
              </w:rPr>
              <w:fldChar w:fldCharType="end"/>
            </w:r>
          </w:hyperlink>
        </w:p>
        <w:p w:rsidR="008F7E6C" w:rsidRPr="00D4133A" w:rsidRDefault="00A62FD8" w:rsidP="00BA62AE">
          <w:pPr>
            <w:pStyle w:val="Citation"/>
            <w:ind w:left="0"/>
            <w:rPr>
              <w:rStyle w:val="Rfrenceple"/>
            </w:rPr>
          </w:pPr>
          <w:hyperlink w:anchor="_Toc414018956" w:history="1">
            <w:r w:rsidR="008F7E6C" w:rsidRPr="00D4133A">
              <w:rPr>
                <w:rStyle w:val="Rfrenceple"/>
                <w:highlight w:val="yellow"/>
              </w:rPr>
              <w:t>PULL BY : CROISER</w:t>
            </w:r>
            <w:r w:rsidR="008F7E6C" w:rsidRPr="00D4133A">
              <w:rPr>
                <w:rStyle w:val="Rfrenceple"/>
                <w:webHidden/>
              </w:rPr>
              <w:tab/>
            </w:r>
            <w:r w:rsidR="00D4133A">
              <w:rPr>
                <w:rStyle w:val="Rfrenceple"/>
                <w:webHidden/>
              </w:rPr>
              <w:tab/>
            </w:r>
            <w:r w:rsidR="00D4133A">
              <w:rPr>
                <w:rStyle w:val="Rfrenceple"/>
                <w:webHidden/>
              </w:rPr>
              <w:tab/>
            </w:r>
            <w:r w:rsidR="00D4133A">
              <w:rPr>
                <w:rStyle w:val="Rfrenceple"/>
                <w:webHidden/>
              </w:rPr>
              <w:tab/>
            </w:r>
            <w:r w:rsidR="00D4133A">
              <w:rPr>
                <w:rStyle w:val="Rfrenceple"/>
                <w:webHidden/>
              </w:rPr>
              <w:tab/>
            </w:r>
            <w:r w:rsidRPr="00D4133A">
              <w:rPr>
                <w:rStyle w:val="Rfrenceple"/>
                <w:webHidden/>
              </w:rPr>
              <w:fldChar w:fldCharType="begin"/>
            </w:r>
            <w:r w:rsidR="008F7E6C" w:rsidRPr="00D4133A">
              <w:rPr>
                <w:rStyle w:val="Rfrenceple"/>
                <w:webHidden/>
              </w:rPr>
              <w:instrText xml:space="preserve"> PAGEREF _Toc414018956 \h </w:instrText>
            </w:r>
            <w:r w:rsidRPr="00D4133A">
              <w:rPr>
                <w:rStyle w:val="Rfrenceple"/>
                <w:webHidden/>
              </w:rPr>
            </w:r>
            <w:r w:rsidRPr="00D4133A">
              <w:rPr>
                <w:rStyle w:val="Rfrenceple"/>
                <w:webHidden/>
              </w:rPr>
              <w:fldChar w:fldCharType="separate"/>
            </w:r>
            <w:r w:rsidR="00B81205">
              <w:rPr>
                <w:rStyle w:val="Rfrenceple"/>
                <w:noProof/>
                <w:webHidden/>
              </w:rPr>
              <w:t>7</w:t>
            </w:r>
            <w:r w:rsidRPr="00D4133A">
              <w:rPr>
                <w:rStyle w:val="Rfrenceple"/>
                <w:webHidden/>
              </w:rPr>
              <w:fldChar w:fldCharType="end"/>
            </w:r>
          </w:hyperlink>
        </w:p>
        <w:p w:rsidR="008F7E6C" w:rsidRPr="00D4133A" w:rsidRDefault="00A62FD8" w:rsidP="00BA62AE">
          <w:pPr>
            <w:pStyle w:val="Citation"/>
            <w:ind w:left="0"/>
            <w:rPr>
              <w:rStyle w:val="Rfrenceple"/>
            </w:rPr>
          </w:pPr>
          <w:hyperlink w:anchor="_Toc414018957" w:history="1">
            <w:r w:rsidR="008F7E6C" w:rsidRPr="00D4133A">
              <w:rPr>
                <w:rStyle w:val="Rfrenceple"/>
                <w:highlight w:val="yellow"/>
              </w:rPr>
              <w:t>POUR FORMER UNE LIGNE OU WAVE</w:t>
            </w:r>
            <w:r w:rsidR="008F7E6C" w:rsidRPr="00D4133A">
              <w:rPr>
                <w:rStyle w:val="Rfrenceple"/>
                <w:webHidden/>
              </w:rPr>
              <w:tab/>
            </w:r>
            <w:r w:rsidR="00D4133A">
              <w:rPr>
                <w:rStyle w:val="Rfrenceple"/>
                <w:webHidden/>
              </w:rPr>
              <w:tab/>
            </w:r>
            <w:r w:rsidRPr="00D4133A">
              <w:rPr>
                <w:rStyle w:val="Rfrenceple"/>
                <w:webHidden/>
              </w:rPr>
              <w:fldChar w:fldCharType="begin"/>
            </w:r>
            <w:r w:rsidR="008F7E6C" w:rsidRPr="00D4133A">
              <w:rPr>
                <w:rStyle w:val="Rfrenceple"/>
                <w:webHidden/>
              </w:rPr>
              <w:instrText xml:space="preserve"> PAGEREF _Toc414018957 \h </w:instrText>
            </w:r>
            <w:r w:rsidRPr="00D4133A">
              <w:rPr>
                <w:rStyle w:val="Rfrenceple"/>
                <w:webHidden/>
              </w:rPr>
            </w:r>
            <w:r w:rsidRPr="00D4133A">
              <w:rPr>
                <w:rStyle w:val="Rfrenceple"/>
                <w:webHidden/>
              </w:rPr>
              <w:fldChar w:fldCharType="separate"/>
            </w:r>
            <w:r w:rsidR="00B81205">
              <w:rPr>
                <w:rStyle w:val="Rfrenceple"/>
                <w:noProof/>
                <w:webHidden/>
              </w:rPr>
              <w:t>7</w:t>
            </w:r>
            <w:r w:rsidRPr="00D4133A">
              <w:rPr>
                <w:rStyle w:val="Rfrenceple"/>
                <w:webHidden/>
              </w:rPr>
              <w:fldChar w:fldCharType="end"/>
            </w:r>
          </w:hyperlink>
        </w:p>
        <w:p w:rsidR="008F7E6C" w:rsidRPr="00D4133A" w:rsidRDefault="00A62FD8" w:rsidP="00BA62AE">
          <w:pPr>
            <w:pStyle w:val="Citation"/>
            <w:ind w:left="0"/>
            <w:rPr>
              <w:rStyle w:val="Rfrenceple"/>
            </w:rPr>
          </w:pPr>
          <w:hyperlink w:anchor="_Toc414018958" w:history="1">
            <w:r w:rsidR="008F7E6C" w:rsidRPr="00D4133A">
              <w:rPr>
                <w:rStyle w:val="Rfrenceple"/>
                <w:highlight w:val="yellow"/>
              </w:rPr>
              <w:t>STAR</w:t>
            </w:r>
            <w:r w:rsidR="008F7E6C" w:rsidRPr="00D4133A">
              <w:rPr>
                <w:rStyle w:val="Rfrenceple"/>
                <w:webHidden/>
              </w:rPr>
              <w:tab/>
            </w:r>
            <w:r w:rsidR="00D4133A">
              <w:rPr>
                <w:rStyle w:val="Rfrenceple"/>
                <w:webHidden/>
              </w:rPr>
              <w:tab/>
            </w:r>
            <w:r w:rsidR="00D4133A">
              <w:rPr>
                <w:rStyle w:val="Rfrenceple"/>
                <w:webHidden/>
              </w:rPr>
              <w:tab/>
            </w:r>
            <w:r w:rsidR="00D4133A">
              <w:rPr>
                <w:rStyle w:val="Rfrenceple"/>
                <w:webHidden/>
              </w:rPr>
              <w:tab/>
            </w:r>
            <w:r w:rsidR="00D4133A">
              <w:rPr>
                <w:rStyle w:val="Rfrenceple"/>
                <w:webHidden/>
              </w:rPr>
              <w:tab/>
            </w:r>
            <w:r w:rsidR="00D4133A">
              <w:rPr>
                <w:rStyle w:val="Rfrenceple"/>
                <w:webHidden/>
              </w:rPr>
              <w:tab/>
            </w:r>
            <w:r w:rsidR="00D4133A">
              <w:rPr>
                <w:rStyle w:val="Rfrenceple"/>
                <w:webHidden/>
              </w:rPr>
              <w:tab/>
            </w:r>
            <w:r w:rsidRPr="00D4133A">
              <w:rPr>
                <w:rStyle w:val="Rfrenceple"/>
                <w:webHidden/>
              </w:rPr>
              <w:fldChar w:fldCharType="begin"/>
            </w:r>
            <w:r w:rsidR="008F7E6C" w:rsidRPr="00D4133A">
              <w:rPr>
                <w:rStyle w:val="Rfrenceple"/>
                <w:webHidden/>
              </w:rPr>
              <w:instrText xml:space="preserve"> PAGEREF _Toc414018958 \h </w:instrText>
            </w:r>
            <w:r w:rsidRPr="00D4133A">
              <w:rPr>
                <w:rStyle w:val="Rfrenceple"/>
                <w:webHidden/>
              </w:rPr>
            </w:r>
            <w:r w:rsidRPr="00D4133A">
              <w:rPr>
                <w:rStyle w:val="Rfrenceple"/>
                <w:webHidden/>
              </w:rPr>
              <w:fldChar w:fldCharType="separate"/>
            </w:r>
            <w:r w:rsidR="00B81205">
              <w:rPr>
                <w:rStyle w:val="Rfrenceple"/>
                <w:noProof/>
                <w:webHidden/>
              </w:rPr>
              <w:t>8</w:t>
            </w:r>
            <w:r w:rsidRPr="00D4133A">
              <w:rPr>
                <w:rStyle w:val="Rfrenceple"/>
                <w:webHidden/>
              </w:rPr>
              <w:fldChar w:fldCharType="end"/>
            </w:r>
          </w:hyperlink>
        </w:p>
        <w:p w:rsidR="008F7E6C" w:rsidRPr="00D4133A" w:rsidRDefault="00A62FD8" w:rsidP="00BA62AE">
          <w:pPr>
            <w:pStyle w:val="Citation"/>
            <w:ind w:left="0"/>
            <w:rPr>
              <w:rStyle w:val="Rfrenceple"/>
            </w:rPr>
          </w:pPr>
          <w:hyperlink w:anchor="_Toc414018959" w:history="1">
            <w:r w:rsidR="008F7E6C" w:rsidRPr="00D4133A">
              <w:rPr>
                <w:rStyle w:val="Rfrenceple"/>
                <w:highlight w:val="yellow"/>
              </w:rPr>
              <w:t>SANS LES MAINS</w:t>
            </w:r>
            <w:r w:rsidR="008F7E6C" w:rsidRPr="00D4133A">
              <w:rPr>
                <w:rStyle w:val="Rfrenceple"/>
                <w:webHidden/>
              </w:rPr>
              <w:tab/>
            </w:r>
            <w:r w:rsidR="00D4133A">
              <w:rPr>
                <w:rStyle w:val="Rfrenceple"/>
                <w:webHidden/>
              </w:rPr>
              <w:tab/>
            </w:r>
            <w:r w:rsidR="00D4133A">
              <w:rPr>
                <w:rStyle w:val="Rfrenceple"/>
                <w:webHidden/>
              </w:rPr>
              <w:tab/>
            </w:r>
            <w:r w:rsidR="00D4133A">
              <w:rPr>
                <w:rStyle w:val="Rfrenceple"/>
                <w:webHidden/>
              </w:rPr>
              <w:tab/>
            </w:r>
            <w:r w:rsidR="00D4133A">
              <w:rPr>
                <w:rStyle w:val="Rfrenceple"/>
                <w:webHidden/>
              </w:rPr>
              <w:tab/>
            </w:r>
            <w:r w:rsidRPr="00D4133A">
              <w:rPr>
                <w:rStyle w:val="Rfrenceple"/>
                <w:webHidden/>
              </w:rPr>
              <w:fldChar w:fldCharType="begin"/>
            </w:r>
            <w:r w:rsidR="008F7E6C" w:rsidRPr="00D4133A">
              <w:rPr>
                <w:rStyle w:val="Rfrenceple"/>
                <w:webHidden/>
              </w:rPr>
              <w:instrText xml:space="preserve"> PAGEREF _Toc414018959 \h </w:instrText>
            </w:r>
            <w:r w:rsidRPr="00D4133A">
              <w:rPr>
                <w:rStyle w:val="Rfrenceple"/>
                <w:webHidden/>
              </w:rPr>
            </w:r>
            <w:r w:rsidRPr="00D4133A">
              <w:rPr>
                <w:rStyle w:val="Rfrenceple"/>
                <w:webHidden/>
              </w:rPr>
              <w:fldChar w:fldCharType="separate"/>
            </w:r>
            <w:r w:rsidR="00B81205">
              <w:rPr>
                <w:rStyle w:val="Rfrenceple"/>
                <w:noProof/>
                <w:webHidden/>
              </w:rPr>
              <w:t>9</w:t>
            </w:r>
            <w:r w:rsidRPr="00D4133A">
              <w:rPr>
                <w:rStyle w:val="Rfrenceple"/>
                <w:webHidden/>
              </w:rPr>
              <w:fldChar w:fldCharType="end"/>
            </w:r>
          </w:hyperlink>
        </w:p>
        <w:p w:rsidR="008F7E6C" w:rsidRPr="00D4133A" w:rsidRDefault="00A62FD8" w:rsidP="00BA62AE">
          <w:pPr>
            <w:pStyle w:val="Citation"/>
            <w:ind w:left="0"/>
            <w:rPr>
              <w:rStyle w:val="Rfrenceple"/>
            </w:rPr>
          </w:pPr>
          <w:hyperlink w:anchor="_Toc414018960" w:history="1">
            <w:r w:rsidR="008F7E6C" w:rsidRPr="00D4133A">
              <w:rPr>
                <w:rStyle w:val="Rfrenceple"/>
                <w:highlight w:val="yellow"/>
              </w:rPr>
              <w:t>TRADE FAMILY</w:t>
            </w:r>
            <w:r w:rsidR="008F7E6C" w:rsidRPr="00D4133A">
              <w:rPr>
                <w:rStyle w:val="Rfrenceple"/>
                <w:webHidden/>
              </w:rPr>
              <w:tab/>
            </w:r>
            <w:r w:rsidR="00D4133A">
              <w:rPr>
                <w:rStyle w:val="Rfrenceple"/>
                <w:webHidden/>
              </w:rPr>
              <w:tab/>
            </w:r>
            <w:r w:rsidR="00D4133A">
              <w:rPr>
                <w:rStyle w:val="Rfrenceple"/>
                <w:webHidden/>
              </w:rPr>
              <w:tab/>
            </w:r>
            <w:r w:rsidR="00D4133A">
              <w:rPr>
                <w:rStyle w:val="Rfrenceple"/>
                <w:webHidden/>
              </w:rPr>
              <w:tab/>
            </w:r>
            <w:r w:rsidR="00D4133A">
              <w:rPr>
                <w:rStyle w:val="Rfrenceple"/>
                <w:webHidden/>
              </w:rPr>
              <w:tab/>
            </w:r>
            <w:r w:rsidRPr="00D4133A">
              <w:rPr>
                <w:rStyle w:val="Rfrenceple"/>
                <w:webHidden/>
              </w:rPr>
              <w:fldChar w:fldCharType="begin"/>
            </w:r>
            <w:r w:rsidR="008F7E6C" w:rsidRPr="00D4133A">
              <w:rPr>
                <w:rStyle w:val="Rfrenceple"/>
                <w:webHidden/>
              </w:rPr>
              <w:instrText xml:space="preserve"> PAGEREF _Toc414018960 \h </w:instrText>
            </w:r>
            <w:r w:rsidRPr="00D4133A">
              <w:rPr>
                <w:rStyle w:val="Rfrenceple"/>
                <w:webHidden/>
              </w:rPr>
            </w:r>
            <w:r w:rsidRPr="00D4133A">
              <w:rPr>
                <w:rStyle w:val="Rfrenceple"/>
                <w:webHidden/>
              </w:rPr>
              <w:fldChar w:fldCharType="separate"/>
            </w:r>
            <w:r w:rsidR="00B81205">
              <w:rPr>
                <w:rStyle w:val="Rfrenceple"/>
                <w:noProof/>
                <w:webHidden/>
              </w:rPr>
              <w:t>9</w:t>
            </w:r>
            <w:r w:rsidRPr="00D4133A">
              <w:rPr>
                <w:rStyle w:val="Rfrenceple"/>
                <w:webHidden/>
              </w:rPr>
              <w:fldChar w:fldCharType="end"/>
            </w:r>
          </w:hyperlink>
        </w:p>
        <w:p w:rsidR="008F7E6C" w:rsidRPr="00D4133A" w:rsidRDefault="00A62FD8" w:rsidP="00BA62AE">
          <w:pPr>
            <w:pStyle w:val="Citation"/>
            <w:ind w:left="0"/>
            <w:rPr>
              <w:rStyle w:val="Rfrenceple"/>
            </w:rPr>
          </w:pPr>
          <w:hyperlink w:anchor="_Toc414018961" w:history="1">
            <w:r w:rsidR="008F7E6C" w:rsidRPr="00D4133A">
              <w:rPr>
                <w:rStyle w:val="Rfrenceple"/>
                <w:highlight w:val="yellow"/>
              </w:rPr>
              <w:t>THRU (au travers de)</w:t>
            </w:r>
            <w:r w:rsidR="008F7E6C" w:rsidRPr="00D4133A">
              <w:rPr>
                <w:rStyle w:val="Rfrenceple"/>
                <w:webHidden/>
              </w:rPr>
              <w:tab/>
            </w:r>
            <w:r w:rsidR="00D4133A">
              <w:rPr>
                <w:rStyle w:val="Rfrenceple"/>
                <w:webHidden/>
              </w:rPr>
              <w:tab/>
            </w:r>
            <w:r w:rsidR="00D4133A">
              <w:rPr>
                <w:rStyle w:val="Rfrenceple"/>
                <w:webHidden/>
              </w:rPr>
              <w:tab/>
            </w:r>
            <w:r w:rsidR="00D4133A">
              <w:rPr>
                <w:rStyle w:val="Rfrenceple"/>
                <w:webHidden/>
              </w:rPr>
              <w:tab/>
            </w:r>
            <w:r w:rsidRPr="00D4133A">
              <w:rPr>
                <w:rStyle w:val="Rfrenceple"/>
                <w:webHidden/>
              </w:rPr>
              <w:fldChar w:fldCharType="begin"/>
            </w:r>
            <w:r w:rsidR="008F7E6C" w:rsidRPr="00D4133A">
              <w:rPr>
                <w:rStyle w:val="Rfrenceple"/>
                <w:webHidden/>
              </w:rPr>
              <w:instrText xml:space="preserve"> PAGEREF _Toc414018961 \h </w:instrText>
            </w:r>
            <w:r w:rsidRPr="00D4133A">
              <w:rPr>
                <w:rStyle w:val="Rfrenceple"/>
                <w:webHidden/>
              </w:rPr>
            </w:r>
            <w:r w:rsidRPr="00D4133A">
              <w:rPr>
                <w:rStyle w:val="Rfrenceple"/>
                <w:webHidden/>
              </w:rPr>
              <w:fldChar w:fldCharType="separate"/>
            </w:r>
            <w:r w:rsidR="00B81205">
              <w:rPr>
                <w:rStyle w:val="Rfrenceple"/>
                <w:noProof/>
                <w:webHidden/>
              </w:rPr>
              <w:t>10</w:t>
            </w:r>
            <w:r w:rsidRPr="00D4133A">
              <w:rPr>
                <w:rStyle w:val="Rfrenceple"/>
                <w:webHidden/>
              </w:rPr>
              <w:fldChar w:fldCharType="end"/>
            </w:r>
          </w:hyperlink>
        </w:p>
        <w:p w:rsidR="008F7E6C" w:rsidRPr="00D4133A" w:rsidRDefault="00A62FD8" w:rsidP="00BA62AE">
          <w:pPr>
            <w:pStyle w:val="Citation"/>
            <w:ind w:left="0"/>
            <w:rPr>
              <w:rStyle w:val="Rfrenceple"/>
            </w:rPr>
          </w:pPr>
          <w:hyperlink w:anchor="_Toc414018962" w:history="1">
            <w:r w:rsidR="008F7E6C" w:rsidRPr="00D4133A">
              <w:rPr>
                <w:rStyle w:val="Rfrenceple"/>
                <w:highlight w:val="yellow"/>
              </w:rPr>
              <w:t>MOUVEMENTS COMPOSES</w:t>
            </w:r>
            <w:r w:rsidR="008F7E6C" w:rsidRPr="00D4133A">
              <w:rPr>
                <w:rStyle w:val="Rfrenceple"/>
                <w:webHidden/>
              </w:rPr>
              <w:tab/>
            </w:r>
            <w:r w:rsidR="00D4133A">
              <w:rPr>
                <w:rStyle w:val="Rfrenceple"/>
                <w:webHidden/>
              </w:rPr>
              <w:tab/>
            </w:r>
            <w:r w:rsidR="00D4133A">
              <w:rPr>
                <w:rStyle w:val="Rfrenceple"/>
                <w:webHidden/>
              </w:rPr>
              <w:tab/>
            </w:r>
            <w:r w:rsidR="00D4133A">
              <w:rPr>
                <w:rStyle w:val="Rfrenceple"/>
                <w:webHidden/>
              </w:rPr>
              <w:tab/>
            </w:r>
            <w:r w:rsidRPr="00D4133A">
              <w:rPr>
                <w:rStyle w:val="Rfrenceple"/>
                <w:webHidden/>
              </w:rPr>
              <w:fldChar w:fldCharType="begin"/>
            </w:r>
            <w:r w:rsidR="008F7E6C" w:rsidRPr="00D4133A">
              <w:rPr>
                <w:rStyle w:val="Rfrenceple"/>
                <w:webHidden/>
              </w:rPr>
              <w:instrText xml:space="preserve"> PAGEREF _Toc414018962 \h </w:instrText>
            </w:r>
            <w:r w:rsidRPr="00D4133A">
              <w:rPr>
                <w:rStyle w:val="Rfrenceple"/>
                <w:webHidden/>
              </w:rPr>
            </w:r>
            <w:r w:rsidRPr="00D4133A">
              <w:rPr>
                <w:rStyle w:val="Rfrenceple"/>
                <w:webHidden/>
              </w:rPr>
              <w:fldChar w:fldCharType="separate"/>
            </w:r>
            <w:r w:rsidR="00B81205">
              <w:rPr>
                <w:rStyle w:val="Rfrenceple"/>
                <w:noProof/>
                <w:webHidden/>
              </w:rPr>
              <w:t>11</w:t>
            </w:r>
            <w:r w:rsidRPr="00D4133A">
              <w:rPr>
                <w:rStyle w:val="Rfrenceple"/>
                <w:webHidden/>
              </w:rPr>
              <w:fldChar w:fldCharType="end"/>
            </w:r>
          </w:hyperlink>
        </w:p>
        <w:p w:rsidR="00334912" w:rsidRDefault="00A62FD8" w:rsidP="00BA62AE">
          <w:pPr>
            <w:pStyle w:val="Citation"/>
            <w:ind w:left="0"/>
            <w:rPr>
              <w:lang w:val="fr-FR"/>
            </w:rPr>
          </w:pPr>
          <w:r w:rsidRPr="00D4133A">
            <w:rPr>
              <w:rStyle w:val="Rfrenceple"/>
            </w:rPr>
            <w:fldChar w:fldCharType="end"/>
          </w:r>
        </w:p>
      </w:sdtContent>
    </w:sdt>
    <w:p w:rsidR="00D4133A" w:rsidRPr="00D4133A" w:rsidRDefault="00D4133A" w:rsidP="00BA62AE">
      <w:pPr>
        <w:pStyle w:val="Titre1"/>
        <w:ind w:left="0"/>
        <w:rPr>
          <w:b/>
          <w:lang w:val="fr-FR"/>
        </w:rPr>
      </w:pPr>
      <w:bookmarkStart w:id="0" w:name="_Toc414018949"/>
      <w:r w:rsidRPr="00D4133A">
        <w:rPr>
          <w:rStyle w:val="lev"/>
          <w:highlight w:val="yellow"/>
          <w:lang w:val="fr-FR"/>
        </w:rPr>
        <w:t>CALLS par famille </w:t>
      </w:r>
      <w:r w:rsidRPr="00D4133A">
        <w:rPr>
          <w:b/>
          <w:highlight w:val="yellow"/>
          <w:lang w:val="fr-FR"/>
        </w:rPr>
        <w:t>:</w:t>
      </w:r>
      <w:bookmarkEnd w:id="0"/>
      <w:r w:rsidRPr="00D4133A">
        <w:rPr>
          <w:b/>
          <w:lang w:val="fr-FR"/>
        </w:rPr>
        <w:t xml:space="preserve"> </w:t>
      </w:r>
    </w:p>
    <w:p w:rsidR="00D4133A" w:rsidRPr="00D4133A" w:rsidRDefault="00D4133A" w:rsidP="00BA62AE">
      <w:pPr>
        <w:ind w:left="0"/>
        <w:rPr>
          <w:lang w:val="fr-FR"/>
        </w:rPr>
      </w:pPr>
      <w:proofErr w:type="spellStart"/>
      <w:r w:rsidRPr="00D4133A">
        <w:rPr>
          <w:b/>
          <w:bCs/>
          <w:sz w:val="23"/>
          <w:szCs w:val="23"/>
          <w:lang w:val="fr-FR"/>
        </w:rPr>
        <w:t>Heads</w:t>
      </w:r>
      <w:proofErr w:type="spellEnd"/>
      <w:r w:rsidRPr="00D4133A">
        <w:rPr>
          <w:b/>
          <w:bCs/>
          <w:sz w:val="23"/>
          <w:szCs w:val="23"/>
          <w:lang w:val="fr-FR"/>
        </w:rPr>
        <w:t xml:space="preserve"> </w:t>
      </w:r>
      <w:r w:rsidRPr="00D4133A">
        <w:rPr>
          <w:b/>
          <w:bCs/>
          <w:i/>
          <w:iCs/>
          <w:lang w:val="fr-FR"/>
        </w:rPr>
        <w:t xml:space="preserve">"Têtes" </w:t>
      </w:r>
      <w:r w:rsidRPr="00D4133A">
        <w:rPr>
          <w:lang w:val="fr-FR"/>
        </w:rPr>
        <w:t xml:space="preserve">Le couple n°1 (a le dos au caller) et n°3 (lui fait face). </w:t>
      </w:r>
    </w:p>
    <w:p w:rsidR="00D4133A" w:rsidRPr="00D4133A" w:rsidRDefault="00D4133A" w:rsidP="00BA62AE">
      <w:pPr>
        <w:ind w:left="0"/>
        <w:rPr>
          <w:lang w:val="fr-FR"/>
        </w:rPr>
      </w:pPr>
      <w:proofErr w:type="spellStart"/>
      <w:r w:rsidRPr="00D4133A">
        <w:rPr>
          <w:b/>
          <w:bCs/>
          <w:sz w:val="23"/>
          <w:szCs w:val="23"/>
          <w:lang w:val="fr-FR"/>
        </w:rPr>
        <w:t>Sides</w:t>
      </w:r>
      <w:proofErr w:type="spellEnd"/>
      <w:r w:rsidRPr="00D4133A">
        <w:rPr>
          <w:b/>
          <w:bCs/>
          <w:sz w:val="23"/>
          <w:szCs w:val="23"/>
          <w:lang w:val="fr-FR"/>
        </w:rPr>
        <w:t xml:space="preserve"> </w:t>
      </w:r>
      <w:r w:rsidRPr="00D4133A">
        <w:rPr>
          <w:b/>
          <w:bCs/>
          <w:i/>
          <w:iCs/>
          <w:lang w:val="fr-FR"/>
        </w:rPr>
        <w:t xml:space="preserve">"Côtés" </w:t>
      </w:r>
      <w:r w:rsidRPr="00D4133A">
        <w:rPr>
          <w:lang w:val="fr-FR"/>
        </w:rPr>
        <w:t xml:space="preserve">Le couple n°2 (à droite du couple n°1) et n°4 (à gauche du couple n°1) qui sont perpendiculaires aux </w:t>
      </w:r>
      <w:proofErr w:type="spellStart"/>
      <w:r w:rsidRPr="00D4133A">
        <w:rPr>
          <w:lang w:val="fr-FR"/>
        </w:rPr>
        <w:t>Heads</w:t>
      </w:r>
      <w:proofErr w:type="spellEnd"/>
      <w:r w:rsidRPr="00D4133A">
        <w:rPr>
          <w:lang w:val="fr-FR"/>
        </w:rPr>
        <w:t xml:space="preserve">. </w:t>
      </w:r>
    </w:p>
    <w:p w:rsidR="00D4133A" w:rsidRPr="00D4133A" w:rsidRDefault="00D4133A" w:rsidP="00BA62AE">
      <w:pPr>
        <w:ind w:left="0"/>
        <w:rPr>
          <w:lang w:val="fr-FR"/>
        </w:rPr>
      </w:pPr>
      <w:r w:rsidRPr="00D4133A">
        <w:rPr>
          <w:b/>
          <w:bCs/>
          <w:sz w:val="23"/>
          <w:szCs w:val="23"/>
          <w:lang w:val="fr-FR"/>
        </w:rPr>
        <w:t xml:space="preserve">Boys </w:t>
      </w:r>
      <w:r w:rsidRPr="00D4133A">
        <w:rPr>
          <w:b/>
          <w:bCs/>
          <w:i/>
          <w:iCs/>
          <w:lang w:val="fr-FR"/>
        </w:rPr>
        <w:t xml:space="preserve">"Garçons" = </w:t>
      </w:r>
      <w:r w:rsidRPr="00D4133A">
        <w:rPr>
          <w:b/>
          <w:bCs/>
          <w:sz w:val="23"/>
          <w:szCs w:val="23"/>
          <w:lang w:val="fr-FR"/>
        </w:rPr>
        <w:t xml:space="preserve">Men </w:t>
      </w:r>
      <w:r w:rsidRPr="00D4133A">
        <w:rPr>
          <w:b/>
          <w:bCs/>
          <w:i/>
          <w:iCs/>
          <w:lang w:val="fr-FR"/>
        </w:rPr>
        <w:t xml:space="preserve">"Hommes" </w:t>
      </w:r>
      <w:r w:rsidRPr="00D4133A">
        <w:rPr>
          <w:lang w:val="fr-FR"/>
        </w:rPr>
        <w:t xml:space="preserve">Les danseurs. </w:t>
      </w:r>
    </w:p>
    <w:p w:rsidR="00D4133A" w:rsidRPr="00D4133A" w:rsidRDefault="00D4133A" w:rsidP="00BA62AE">
      <w:pPr>
        <w:ind w:left="0"/>
        <w:rPr>
          <w:lang w:val="fr-FR"/>
        </w:rPr>
      </w:pPr>
      <w:r w:rsidRPr="00D4133A">
        <w:rPr>
          <w:b/>
          <w:bCs/>
          <w:sz w:val="23"/>
          <w:szCs w:val="23"/>
          <w:lang w:val="fr-FR"/>
        </w:rPr>
        <w:t xml:space="preserve">Girls </w:t>
      </w:r>
      <w:r w:rsidRPr="00D4133A">
        <w:rPr>
          <w:b/>
          <w:bCs/>
          <w:i/>
          <w:iCs/>
          <w:lang w:val="fr-FR"/>
        </w:rPr>
        <w:t xml:space="preserve">"Filles" = </w:t>
      </w:r>
      <w:r w:rsidRPr="00D4133A">
        <w:rPr>
          <w:b/>
          <w:bCs/>
          <w:sz w:val="23"/>
          <w:szCs w:val="23"/>
          <w:lang w:val="fr-FR"/>
        </w:rPr>
        <w:t xml:space="preserve">Ladies </w:t>
      </w:r>
      <w:r w:rsidRPr="00D4133A">
        <w:rPr>
          <w:b/>
          <w:bCs/>
          <w:i/>
          <w:iCs/>
          <w:lang w:val="fr-FR"/>
        </w:rPr>
        <w:t xml:space="preserve">"Dames" </w:t>
      </w:r>
      <w:r w:rsidRPr="00D4133A">
        <w:rPr>
          <w:lang w:val="fr-FR"/>
        </w:rPr>
        <w:t>Les danseuses</w:t>
      </w:r>
    </w:p>
    <w:p w:rsidR="00D4133A" w:rsidRPr="00D4133A" w:rsidRDefault="00D4133A" w:rsidP="00BA62AE">
      <w:pPr>
        <w:spacing w:after="0"/>
        <w:ind w:left="0"/>
        <w:rPr>
          <w:lang w:val="fr-FR"/>
        </w:rPr>
      </w:pPr>
      <w:proofErr w:type="spellStart"/>
      <w:r w:rsidRPr="00D4133A">
        <w:rPr>
          <w:b/>
          <w:lang w:val="fr-FR"/>
        </w:rPr>
        <w:t>Yellow</w:t>
      </w:r>
      <w:proofErr w:type="spellEnd"/>
      <w:r w:rsidRPr="00D4133A">
        <w:rPr>
          <w:b/>
          <w:lang w:val="fr-FR"/>
        </w:rPr>
        <w:t xml:space="preserve"> Rock</w:t>
      </w:r>
      <w:r w:rsidRPr="00D4133A">
        <w:rPr>
          <w:lang w:val="fr-FR"/>
        </w:rPr>
        <w:t xml:space="preserve"> "Rocher jaune", mais en fait plutôt "Pépite d’or"</w:t>
      </w:r>
    </w:p>
    <w:p w:rsidR="00D4133A" w:rsidRPr="00D4133A" w:rsidRDefault="00D4133A" w:rsidP="00BA62AE">
      <w:pPr>
        <w:spacing w:after="0"/>
        <w:ind w:left="0"/>
        <w:rPr>
          <w:lang w:val="fr-FR"/>
        </w:rPr>
      </w:pPr>
      <w:r w:rsidRPr="00D4133A">
        <w:rPr>
          <w:lang w:val="fr-FR"/>
        </w:rPr>
        <w:t xml:space="preserve">Tout le monde s’embrasse ! Ce n’est pas strictement parlant un call et ne se trouve pas dans la liste des calls, mais se pratique à toutes les danses. Le </w:t>
      </w:r>
      <w:proofErr w:type="spellStart"/>
      <w:r w:rsidRPr="00D4133A">
        <w:rPr>
          <w:lang w:val="fr-FR"/>
        </w:rPr>
        <w:t>Yellow</w:t>
      </w:r>
      <w:proofErr w:type="spellEnd"/>
      <w:r w:rsidRPr="00D4133A">
        <w:rPr>
          <w:lang w:val="fr-FR"/>
        </w:rPr>
        <w:t xml:space="preserve"> Rock rappelle la joie des chercheurs d’or lors de la découverte d’une pépite d’or</w:t>
      </w:r>
    </w:p>
    <w:p w:rsidR="005F6240" w:rsidRPr="00BA62AE" w:rsidRDefault="005F6240" w:rsidP="00BA62AE">
      <w:pPr>
        <w:pStyle w:val="Titre1"/>
        <w:ind w:left="0"/>
        <w:rPr>
          <w:rStyle w:val="lev"/>
          <w:lang w:val="fr-FR"/>
        </w:rPr>
      </w:pPr>
      <w:bookmarkStart w:id="1" w:name="_Toc414018950"/>
      <w:r w:rsidRPr="00BA62AE">
        <w:rPr>
          <w:rStyle w:val="lev"/>
          <w:highlight w:val="yellow"/>
          <w:lang w:val="fr-FR"/>
        </w:rPr>
        <w:t>AVEC VOTRE PARTENAIRE</w:t>
      </w:r>
      <w:bookmarkEnd w:id="1"/>
    </w:p>
    <w:p w:rsidR="005F6240" w:rsidRPr="00BA62AE" w:rsidRDefault="005F6240" w:rsidP="00BA62AE">
      <w:pPr>
        <w:spacing w:after="0"/>
        <w:ind w:left="0"/>
        <w:rPr>
          <w:lang w:val="fr-FR"/>
        </w:rPr>
      </w:pPr>
    </w:p>
    <w:p w:rsidR="005F6240" w:rsidRPr="00BA62AE" w:rsidRDefault="005F6240" w:rsidP="00BA62AE">
      <w:pPr>
        <w:spacing w:after="0"/>
        <w:ind w:left="0"/>
        <w:rPr>
          <w:lang w:val="fr-FR"/>
        </w:rPr>
      </w:pPr>
      <w:r w:rsidRPr="00BA62AE">
        <w:rPr>
          <w:b/>
          <w:lang w:val="fr-FR"/>
        </w:rPr>
        <w:t>Partner</w:t>
      </w:r>
      <w:r w:rsidRPr="00BA62AE">
        <w:rPr>
          <w:lang w:val="fr-FR"/>
        </w:rPr>
        <w:t xml:space="preserve"> "Partenaire"</w:t>
      </w:r>
    </w:p>
    <w:p w:rsidR="005F6240" w:rsidRPr="00BA62AE" w:rsidRDefault="005F6240" w:rsidP="00BA62AE">
      <w:pPr>
        <w:spacing w:after="0"/>
        <w:ind w:left="0"/>
        <w:rPr>
          <w:lang w:val="fr-FR"/>
        </w:rPr>
      </w:pPr>
      <w:r w:rsidRPr="00BA62AE">
        <w:rPr>
          <w:lang w:val="fr-FR"/>
        </w:rPr>
        <w:t>La personne qui se trouve directement à votre côté</w:t>
      </w:r>
    </w:p>
    <w:p w:rsidR="005F6240" w:rsidRPr="00BA62AE" w:rsidRDefault="005F6240" w:rsidP="00BA62AE">
      <w:pPr>
        <w:spacing w:after="0"/>
        <w:ind w:left="0"/>
        <w:rPr>
          <w:b/>
          <w:lang w:val="fr-FR"/>
        </w:rPr>
      </w:pPr>
    </w:p>
    <w:p w:rsidR="005F6240" w:rsidRPr="00BA62AE" w:rsidRDefault="005F6240" w:rsidP="00BA62AE">
      <w:pPr>
        <w:spacing w:after="0"/>
        <w:ind w:left="0"/>
        <w:rPr>
          <w:b/>
          <w:lang w:val="fr-FR"/>
        </w:rPr>
      </w:pPr>
      <w:r w:rsidRPr="00BA62AE">
        <w:rPr>
          <w:b/>
          <w:lang w:val="fr-FR"/>
        </w:rPr>
        <w:t xml:space="preserve">Bow to </w:t>
      </w:r>
      <w:proofErr w:type="spellStart"/>
      <w:r w:rsidRPr="00BA62AE">
        <w:rPr>
          <w:b/>
          <w:lang w:val="fr-FR"/>
        </w:rPr>
        <w:t>your</w:t>
      </w:r>
      <w:proofErr w:type="spellEnd"/>
      <w:r w:rsidRPr="00BA62AE">
        <w:rPr>
          <w:b/>
          <w:lang w:val="fr-FR"/>
        </w:rPr>
        <w:t xml:space="preserve"> Partner (Corner) "</w:t>
      </w:r>
      <w:r w:rsidRPr="00BA62AE">
        <w:rPr>
          <w:lang w:val="fr-FR"/>
        </w:rPr>
        <w:t>Faites une révérence vers votre Partner (Corner)</w:t>
      </w:r>
      <w:r w:rsidRPr="00BA62AE">
        <w:rPr>
          <w:b/>
          <w:lang w:val="fr-FR"/>
        </w:rPr>
        <w:t>"</w:t>
      </w:r>
    </w:p>
    <w:p w:rsidR="00D976B4" w:rsidRDefault="00D976B4" w:rsidP="00BA62AE">
      <w:pPr>
        <w:spacing w:after="0"/>
        <w:ind w:left="0"/>
        <w:rPr>
          <w:b/>
          <w:lang w:val="fr-FR"/>
        </w:rPr>
      </w:pPr>
    </w:p>
    <w:p w:rsidR="005F6240" w:rsidRPr="00BA62AE" w:rsidRDefault="005F6240" w:rsidP="00BA62AE">
      <w:pPr>
        <w:spacing w:after="0"/>
        <w:ind w:left="0"/>
        <w:rPr>
          <w:b/>
          <w:lang w:val="fr-FR"/>
        </w:rPr>
      </w:pPr>
      <w:r w:rsidRPr="00BA62AE">
        <w:rPr>
          <w:b/>
          <w:lang w:val="fr-FR"/>
        </w:rPr>
        <w:t xml:space="preserve">Face </w:t>
      </w:r>
      <w:proofErr w:type="spellStart"/>
      <w:r w:rsidRPr="00BA62AE">
        <w:rPr>
          <w:b/>
          <w:lang w:val="fr-FR"/>
        </w:rPr>
        <w:t>your</w:t>
      </w:r>
      <w:proofErr w:type="spellEnd"/>
      <w:r w:rsidRPr="00BA62AE">
        <w:rPr>
          <w:b/>
          <w:lang w:val="fr-FR"/>
        </w:rPr>
        <w:t xml:space="preserve"> Partner (Corner) "</w:t>
      </w:r>
      <w:r w:rsidRPr="00BA62AE">
        <w:rPr>
          <w:lang w:val="fr-FR"/>
        </w:rPr>
        <w:t>Faites face à votre Partner (Corner)</w:t>
      </w:r>
      <w:r w:rsidRPr="00BA62AE">
        <w:rPr>
          <w:b/>
          <w:lang w:val="fr-FR"/>
        </w:rPr>
        <w:t>"</w:t>
      </w:r>
    </w:p>
    <w:p w:rsidR="005F6240" w:rsidRPr="00BA62AE" w:rsidRDefault="005F6240" w:rsidP="00BA62AE">
      <w:pPr>
        <w:spacing w:after="0"/>
        <w:ind w:left="0"/>
        <w:rPr>
          <w:b/>
          <w:lang w:val="fr-FR"/>
        </w:rPr>
      </w:pPr>
    </w:p>
    <w:p w:rsidR="005F6240" w:rsidRPr="00BA62AE" w:rsidRDefault="005F6240" w:rsidP="00BA62AE">
      <w:pPr>
        <w:spacing w:after="0"/>
        <w:ind w:left="0"/>
        <w:rPr>
          <w:b/>
          <w:lang w:val="fr-FR"/>
        </w:rPr>
      </w:pPr>
      <w:r w:rsidRPr="00BA62AE">
        <w:rPr>
          <w:b/>
          <w:lang w:val="fr-FR"/>
        </w:rPr>
        <w:t>Swing (vient du mot anglais pour "balançoire; se balancer")</w:t>
      </w:r>
    </w:p>
    <w:p w:rsidR="005F6240" w:rsidRPr="00BA62AE" w:rsidRDefault="005F6240" w:rsidP="00BA62AE">
      <w:pPr>
        <w:spacing w:after="0"/>
        <w:ind w:left="0"/>
        <w:rPr>
          <w:lang w:val="fr-FR"/>
        </w:rPr>
      </w:pPr>
      <w:r w:rsidRPr="00BA62AE">
        <w:rPr>
          <w:lang w:val="fr-FR"/>
        </w:rPr>
        <w:t>En position de danse de salon (hanche droite contre hanche droite), on tourne une (ou plusieurs) fois pour terminer en couple côte à côte (le garçon à gauche de la fille).</w:t>
      </w:r>
    </w:p>
    <w:p w:rsidR="005F6240" w:rsidRPr="00BA62AE" w:rsidRDefault="005F6240" w:rsidP="00BA62AE">
      <w:pPr>
        <w:spacing w:after="0"/>
        <w:ind w:left="0"/>
        <w:rPr>
          <w:b/>
          <w:lang w:val="fr-FR"/>
        </w:rPr>
      </w:pPr>
    </w:p>
    <w:p w:rsidR="005F6240" w:rsidRPr="00BA62AE" w:rsidRDefault="005F6240" w:rsidP="00BA62AE">
      <w:pPr>
        <w:spacing w:after="0"/>
        <w:ind w:left="0"/>
        <w:rPr>
          <w:b/>
          <w:lang w:val="fr-FR"/>
        </w:rPr>
      </w:pPr>
      <w:proofErr w:type="spellStart"/>
      <w:r w:rsidRPr="00BA62AE">
        <w:rPr>
          <w:b/>
          <w:lang w:val="fr-FR"/>
        </w:rPr>
        <w:t>Courtesy</w:t>
      </w:r>
      <w:proofErr w:type="spellEnd"/>
      <w:r w:rsidRPr="00BA62AE">
        <w:rPr>
          <w:b/>
          <w:lang w:val="fr-FR"/>
        </w:rPr>
        <w:t xml:space="preserve"> </w:t>
      </w:r>
      <w:proofErr w:type="spellStart"/>
      <w:r w:rsidRPr="00BA62AE">
        <w:rPr>
          <w:b/>
          <w:lang w:val="fr-FR"/>
        </w:rPr>
        <w:t>Turn</w:t>
      </w:r>
      <w:proofErr w:type="spellEnd"/>
      <w:r w:rsidRPr="00BA62AE">
        <w:rPr>
          <w:b/>
          <w:lang w:val="fr-FR"/>
        </w:rPr>
        <w:t xml:space="preserve"> "Réception de courtoisie"</w:t>
      </w:r>
    </w:p>
    <w:p w:rsidR="005F6240" w:rsidRPr="00BA62AE" w:rsidRDefault="005F6240" w:rsidP="00BA62AE">
      <w:pPr>
        <w:spacing w:after="0"/>
        <w:ind w:left="0"/>
        <w:rPr>
          <w:lang w:val="fr-FR"/>
        </w:rPr>
      </w:pPr>
      <w:r w:rsidRPr="00BA62AE">
        <w:rPr>
          <w:lang w:val="fr-FR"/>
        </w:rPr>
        <w:t>Le garçon guide la fille dans le retournement du couple. La main gauche du garçon est dans la main gauche de la fille. La fille pose sa main droite (paume vers l'extérieur) sur son dos et le garçon pose sa main droite sur celle de la fille en poussant doucement dans le dos de la fille pour la guider. Le couple fait un demi-tour (180°) sur place.</w:t>
      </w:r>
    </w:p>
    <w:p w:rsidR="00CB44D4" w:rsidRPr="00BA62AE" w:rsidRDefault="00CB44D4" w:rsidP="00BA62AE">
      <w:pPr>
        <w:spacing w:after="0"/>
        <w:ind w:left="0"/>
        <w:rPr>
          <w:b/>
          <w:lang w:val="fr-FR"/>
        </w:rPr>
      </w:pPr>
    </w:p>
    <w:p w:rsidR="00CB44D4" w:rsidRPr="00BA62AE" w:rsidRDefault="00CB44D4" w:rsidP="00BA62AE">
      <w:pPr>
        <w:spacing w:after="0"/>
        <w:ind w:left="0"/>
        <w:rPr>
          <w:lang w:val="fr-FR"/>
        </w:rPr>
      </w:pPr>
      <w:proofErr w:type="spellStart"/>
      <w:r w:rsidRPr="00BA62AE">
        <w:rPr>
          <w:b/>
          <w:lang w:val="fr-FR"/>
        </w:rPr>
        <w:t>California</w:t>
      </w:r>
      <w:proofErr w:type="spellEnd"/>
      <w:r w:rsidRPr="00BA62AE">
        <w:rPr>
          <w:b/>
          <w:lang w:val="fr-FR"/>
        </w:rPr>
        <w:t xml:space="preserve"> </w:t>
      </w:r>
      <w:proofErr w:type="spellStart"/>
      <w:r w:rsidRPr="00BA62AE">
        <w:rPr>
          <w:b/>
          <w:lang w:val="fr-FR"/>
        </w:rPr>
        <w:t>Twirl</w:t>
      </w:r>
      <w:proofErr w:type="spellEnd"/>
      <w:r w:rsidRPr="00BA62AE">
        <w:rPr>
          <w:lang w:val="fr-FR"/>
        </w:rPr>
        <w:t xml:space="preserve"> "Pirouette Californienne"</w:t>
      </w:r>
    </w:p>
    <w:p w:rsidR="00CB44D4" w:rsidRPr="00BA62AE" w:rsidRDefault="00CB44D4" w:rsidP="00BA62AE">
      <w:pPr>
        <w:spacing w:after="0"/>
        <w:ind w:left="0"/>
        <w:rPr>
          <w:lang w:val="fr-FR"/>
        </w:rPr>
      </w:pPr>
      <w:r w:rsidRPr="00BA62AE">
        <w:rPr>
          <w:lang w:val="fr-FR"/>
        </w:rPr>
        <w:t>Forcément avec un couple normal (le garçon à gauche de la fille) regardant dans la même direction. Les deux danseurs lèvent chacun le bras par lequel ils se tiennent, puis la fille passe sous l’arche formé par les deux bras tout en faisant un demi-tour vers la gauche. Pendant ce temps, le garçon avance en faisant un demi-tour vers la droite. A la fin du mouvement, le couple se trouve à nouveau côte à côte (le garçon à gauche de la fille), mais regardant dans la direction opposée à celle du début. Au cours du mouvement, les deux danseurs gardent le contact avec la main, mais de façon très relâchée pour permettre les déplacements. Surtout ne pas agripper la main !</w:t>
      </w:r>
    </w:p>
    <w:p w:rsidR="00CB44D4" w:rsidRPr="00BA62AE" w:rsidRDefault="00CB44D4" w:rsidP="00BA62AE">
      <w:pPr>
        <w:spacing w:after="0"/>
        <w:ind w:left="0"/>
        <w:rPr>
          <w:b/>
          <w:lang w:val="fr-FR"/>
        </w:rPr>
      </w:pPr>
    </w:p>
    <w:p w:rsidR="00CB44D4" w:rsidRPr="00BA62AE" w:rsidRDefault="005F6240" w:rsidP="00BA62AE">
      <w:pPr>
        <w:spacing w:after="0"/>
        <w:ind w:left="0"/>
        <w:rPr>
          <w:lang w:val="fr-FR"/>
        </w:rPr>
      </w:pPr>
      <w:r w:rsidRPr="00BA62AE">
        <w:rPr>
          <w:b/>
          <w:lang w:val="fr-FR"/>
        </w:rPr>
        <w:t>Partner Trade</w:t>
      </w:r>
      <w:r w:rsidRPr="00BA62AE">
        <w:rPr>
          <w:lang w:val="fr-FR"/>
        </w:rPr>
        <w:t xml:space="preserve"> "Echange entre partenaires"</w:t>
      </w:r>
    </w:p>
    <w:p w:rsidR="005F6240" w:rsidRDefault="005F6240" w:rsidP="00BA62AE">
      <w:pPr>
        <w:spacing w:after="0"/>
        <w:ind w:left="0"/>
        <w:rPr>
          <w:lang w:val="fr-FR"/>
        </w:rPr>
      </w:pPr>
      <w:r w:rsidRPr="00BA62AE">
        <w:rPr>
          <w:lang w:val="fr-FR"/>
        </w:rPr>
        <w:t xml:space="preserve">Il s’agit du même mouvement que </w:t>
      </w:r>
      <w:proofErr w:type="spellStart"/>
      <w:r w:rsidRPr="00BA62AE">
        <w:rPr>
          <w:lang w:val="fr-FR"/>
        </w:rPr>
        <w:t>California</w:t>
      </w:r>
      <w:proofErr w:type="spellEnd"/>
      <w:r w:rsidRPr="00BA62AE">
        <w:rPr>
          <w:lang w:val="fr-FR"/>
        </w:rPr>
        <w:t xml:space="preserve"> </w:t>
      </w:r>
      <w:proofErr w:type="spellStart"/>
      <w:r w:rsidRPr="00BA62AE">
        <w:rPr>
          <w:lang w:val="fr-FR"/>
        </w:rPr>
        <w:t>Twirl</w:t>
      </w:r>
      <w:proofErr w:type="spellEnd"/>
      <w:r w:rsidRPr="00BA62AE">
        <w:rPr>
          <w:lang w:val="fr-FR"/>
        </w:rPr>
        <w:t>, mais sans utiliser les mains. En fait, les deux danseurs échangent  leur place ("</w:t>
      </w:r>
      <w:proofErr w:type="spellStart"/>
      <w:r w:rsidRPr="00BA62AE">
        <w:rPr>
          <w:lang w:val="fr-FR"/>
        </w:rPr>
        <w:t>trade</w:t>
      </w:r>
      <w:proofErr w:type="spellEnd"/>
      <w:r w:rsidRPr="00BA62AE">
        <w:rPr>
          <w:lang w:val="fr-FR"/>
        </w:rPr>
        <w:t>") en se croisant par l’épaule droite. A la fin du mouvement, chaque danseur regarde dans la direction opposée par rapport au début.</w:t>
      </w:r>
    </w:p>
    <w:p w:rsidR="00807421" w:rsidRPr="00BA62AE" w:rsidRDefault="00807421" w:rsidP="00BA62AE">
      <w:pPr>
        <w:spacing w:after="0"/>
        <w:ind w:left="0"/>
        <w:rPr>
          <w:lang w:val="fr-FR"/>
        </w:rPr>
      </w:pPr>
    </w:p>
    <w:p w:rsidR="00A33A16" w:rsidRPr="00BA62AE" w:rsidRDefault="00A33A16" w:rsidP="00BA62AE">
      <w:pPr>
        <w:spacing w:after="0"/>
        <w:ind w:left="0"/>
        <w:rPr>
          <w:lang w:val="fr-FR"/>
        </w:rPr>
      </w:pPr>
      <w:proofErr w:type="spellStart"/>
      <w:r w:rsidRPr="00BA62AE">
        <w:rPr>
          <w:b/>
          <w:lang w:val="fr-FR"/>
        </w:rPr>
        <w:t>Turn</w:t>
      </w:r>
      <w:proofErr w:type="spellEnd"/>
      <w:r w:rsidRPr="00BA62AE">
        <w:rPr>
          <w:b/>
          <w:lang w:val="fr-FR"/>
        </w:rPr>
        <w:t xml:space="preserve"> </w:t>
      </w:r>
      <w:proofErr w:type="spellStart"/>
      <w:r w:rsidRPr="00BA62AE">
        <w:rPr>
          <w:b/>
          <w:lang w:val="fr-FR"/>
        </w:rPr>
        <w:t>Your</w:t>
      </w:r>
      <w:proofErr w:type="spellEnd"/>
      <w:r w:rsidRPr="00BA62AE">
        <w:rPr>
          <w:b/>
          <w:lang w:val="fr-FR"/>
        </w:rPr>
        <w:t xml:space="preserve"> Partner by the Right</w:t>
      </w:r>
      <w:r w:rsidRPr="00BA62AE">
        <w:rPr>
          <w:lang w:val="fr-FR"/>
        </w:rPr>
        <w:t xml:space="preserve"> "Tournez votre partenaire par l'avant-bras droit"</w:t>
      </w:r>
    </w:p>
    <w:p w:rsidR="005F6240" w:rsidRPr="00BA62AE" w:rsidRDefault="00A33A16" w:rsidP="00BA62AE">
      <w:pPr>
        <w:spacing w:after="0"/>
        <w:ind w:left="0"/>
        <w:rPr>
          <w:lang w:val="fr-FR"/>
        </w:rPr>
      </w:pPr>
      <w:r w:rsidRPr="00BA62AE">
        <w:rPr>
          <w:lang w:val="fr-FR"/>
        </w:rPr>
        <w:t xml:space="preserve">= Right Arm </w:t>
      </w:r>
      <w:proofErr w:type="spellStart"/>
      <w:r w:rsidRPr="00BA62AE">
        <w:rPr>
          <w:lang w:val="fr-FR"/>
        </w:rPr>
        <w:t>Turn</w:t>
      </w:r>
      <w:proofErr w:type="spellEnd"/>
      <w:r w:rsidRPr="00BA62AE">
        <w:rPr>
          <w:lang w:val="fr-FR"/>
        </w:rPr>
        <w:t xml:space="preserve"> "Tournez avec le bras droit". Face à son Partner, on se prend l’avant-bras d</w:t>
      </w:r>
      <w:r w:rsidR="00D46ABF" w:rsidRPr="00BA62AE">
        <w:rPr>
          <w:lang w:val="fr-FR"/>
        </w:rPr>
        <w:t>r</w:t>
      </w:r>
      <w:r w:rsidRPr="00BA62AE">
        <w:rPr>
          <w:lang w:val="fr-FR"/>
        </w:rPr>
        <w:t xml:space="preserve">oit, </w:t>
      </w:r>
      <w:r w:rsidR="00D46ABF" w:rsidRPr="00BA62AE">
        <w:rPr>
          <w:lang w:val="fr-FR"/>
        </w:rPr>
        <w:t xml:space="preserve">on </w:t>
      </w:r>
      <w:r w:rsidRPr="00BA62AE">
        <w:rPr>
          <w:lang w:val="fr-FR"/>
        </w:rPr>
        <w:t>fait exactement un demi-tour, puis on se lâche et se croise par l’épaule droite. Ne pas oublier de lâcher !</w:t>
      </w:r>
    </w:p>
    <w:p w:rsidR="00B30165" w:rsidRPr="00BA62AE" w:rsidRDefault="00B30165" w:rsidP="00BA62AE">
      <w:pPr>
        <w:spacing w:after="0"/>
        <w:ind w:left="0"/>
        <w:rPr>
          <w:b/>
          <w:lang w:val="fr-FR"/>
        </w:rPr>
      </w:pPr>
    </w:p>
    <w:p w:rsidR="00B30165" w:rsidRPr="00BA62AE" w:rsidRDefault="00B30165" w:rsidP="00BA62AE">
      <w:pPr>
        <w:spacing w:after="0"/>
        <w:ind w:left="0"/>
        <w:rPr>
          <w:lang w:val="fr-FR"/>
        </w:rPr>
      </w:pPr>
      <w:proofErr w:type="spellStart"/>
      <w:r w:rsidRPr="00BA62AE">
        <w:rPr>
          <w:b/>
          <w:lang w:val="fr-FR"/>
        </w:rPr>
        <w:t>Veer</w:t>
      </w:r>
      <w:proofErr w:type="spellEnd"/>
      <w:r w:rsidRPr="00BA62AE">
        <w:rPr>
          <w:b/>
          <w:lang w:val="fr-FR"/>
        </w:rPr>
        <w:t xml:space="preserve"> </w:t>
      </w:r>
      <w:proofErr w:type="spellStart"/>
      <w:r w:rsidRPr="00BA62AE">
        <w:rPr>
          <w:b/>
          <w:lang w:val="fr-FR"/>
        </w:rPr>
        <w:t>Left</w:t>
      </w:r>
      <w:proofErr w:type="spellEnd"/>
      <w:r w:rsidRPr="00BA62AE">
        <w:rPr>
          <w:b/>
          <w:lang w:val="fr-FR"/>
        </w:rPr>
        <w:t xml:space="preserve"> (Right)</w:t>
      </w:r>
      <w:r w:rsidRPr="00BA62AE">
        <w:rPr>
          <w:lang w:val="fr-FR"/>
        </w:rPr>
        <w:t xml:space="preserve"> "Virez vers la gauche (droite)"</w:t>
      </w:r>
    </w:p>
    <w:p w:rsidR="00B30165" w:rsidRPr="00BA62AE" w:rsidRDefault="00B30165" w:rsidP="00BA62AE">
      <w:pPr>
        <w:spacing w:after="0"/>
        <w:ind w:left="0"/>
        <w:rPr>
          <w:lang w:val="fr-FR"/>
        </w:rPr>
      </w:pPr>
      <w:r w:rsidRPr="00BA62AE">
        <w:rPr>
          <w:lang w:val="fr-FR"/>
        </w:rPr>
        <w:t>Se fait en couple : Le couple avance en biais vers la gauche (droite) pour se mettre à côté, ou parfois devant ou derrière, un autre couple.</w:t>
      </w:r>
    </w:p>
    <w:p w:rsidR="002D5FBE" w:rsidRPr="00BA62AE" w:rsidRDefault="002D5FBE" w:rsidP="00BA62AE">
      <w:pPr>
        <w:spacing w:after="0"/>
        <w:ind w:left="0"/>
        <w:rPr>
          <w:lang w:val="fr-FR"/>
        </w:rPr>
      </w:pPr>
    </w:p>
    <w:p w:rsidR="002D5FBE" w:rsidRPr="00BA62AE" w:rsidRDefault="002D5FBE" w:rsidP="00BA62AE">
      <w:pPr>
        <w:spacing w:after="0"/>
        <w:ind w:left="0"/>
        <w:rPr>
          <w:lang w:val="fr-FR"/>
        </w:rPr>
      </w:pPr>
      <w:proofErr w:type="spellStart"/>
      <w:r w:rsidRPr="00BA62AE">
        <w:rPr>
          <w:b/>
          <w:lang w:val="fr-FR"/>
        </w:rPr>
        <w:t>Sweep</w:t>
      </w:r>
      <w:proofErr w:type="spellEnd"/>
      <w:r w:rsidRPr="00BA62AE">
        <w:rPr>
          <w:b/>
          <w:lang w:val="fr-FR"/>
        </w:rPr>
        <w:t xml:space="preserve"> </w:t>
      </w:r>
      <w:proofErr w:type="gramStart"/>
      <w:r w:rsidRPr="00BA62AE">
        <w:rPr>
          <w:b/>
          <w:lang w:val="fr-FR"/>
        </w:rPr>
        <w:t>a</w:t>
      </w:r>
      <w:proofErr w:type="gramEnd"/>
      <w:r w:rsidRPr="00BA62AE">
        <w:rPr>
          <w:b/>
          <w:lang w:val="fr-FR"/>
        </w:rPr>
        <w:t xml:space="preserve"> Quarter (more)</w:t>
      </w:r>
      <w:r w:rsidRPr="00BA62AE">
        <w:rPr>
          <w:lang w:val="fr-FR"/>
        </w:rPr>
        <w:t xml:space="preserve"> "Balayez un quart (de plus)"</w:t>
      </w:r>
    </w:p>
    <w:p w:rsidR="002D5FBE" w:rsidRPr="00BA62AE" w:rsidRDefault="002D5FBE" w:rsidP="00BA62AE">
      <w:pPr>
        <w:spacing w:after="0"/>
        <w:ind w:left="0"/>
        <w:rPr>
          <w:lang w:val="fr-FR"/>
        </w:rPr>
      </w:pPr>
      <w:r w:rsidRPr="00BA62AE">
        <w:rPr>
          <w:lang w:val="fr-FR"/>
        </w:rPr>
        <w:t xml:space="preserve">Il s’agit de continuer le mouvement final du call précédant, p.ex. </w:t>
      </w:r>
      <w:proofErr w:type="spellStart"/>
      <w:r w:rsidRPr="00BA62AE">
        <w:rPr>
          <w:lang w:val="fr-FR"/>
        </w:rPr>
        <w:t>Flutterwheel</w:t>
      </w:r>
      <w:proofErr w:type="spellEnd"/>
      <w:r w:rsidRPr="00BA62AE">
        <w:rPr>
          <w:lang w:val="fr-FR"/>
        </w:rPr>
        <w:t>, en ajoutant un quart de cercle dans la même direction, la plupart du temps en tant que couple.</w:t>
      </w:r>
    </w:p>
    <w:p w:rsidR="00DF5406" w:rsidRPr="00BA62AE" w:rsidRDefault="00DF5406" w:rsidP="00BA62AE">
      <w:pPr>
        <w:spacing w:after="0"/>
        <w:ind w:left="0"/>
        <w:rPr>
          <w:lang w:val="fr-FR"/>
        </w:rPr>
      </w:pPr>
    </w:p>
    <w:p w:rsidR="00DF5406" w:rsidRPr="00BA62AE" w:rsidRDefault="00DF5406" w:rsidP="00BA62AE">
      <w:pPr>
        <w:spacing w:after="0"/>
        <w:ind w:left="0"/>
        <w:rPr>
          <w:lang w:val="fr-FR"/>
        </w:rPr>
      </w:pPr>
      <w:r w:rsidRPr="00BA62AE">
        <w:rPr>
          <w:b/>
          <w:lang w:val="fr-FR"/>
        </w:rPr>
        <w:t xml:space="preserve">Wheel </w:t>
      </w:r>
      <w:proofErr w:type="spellStart"/>
      <w:r w:rsidRPr="00BA62AE">
        <w:rPr>
          <w:b/>
          <w:lang w:val="fr-FR"/>
        </w:rPr>
        <w:t>Around</w:t>
      </w:r>
      <w:proofErr w:type="spellEnd"/>
      <w:r w:rsidRPr="00BA62AE">
        <w:rPr>
          <w:lang w:val="fr-FR"/>
        </w:rPr>
        <w:t xml:space="preserve"> "Retournez-vous (en couple)"</w:t>
      </w:r>
    </w:p>
    <w:p w:rsidR="00DF5406" w:rsidRPr="00BA62AE" w:rsidRDefault="00DF5406" w:rsidP="00BA62AE">
      <w:pPr>
        <w:spacing w:after="0"/>
        <w:ind w:left="0"/>
        <w:rPr>
          <w:lang w:val="fr-FR"/>
        </w:rPr>
      </w:pPr>
      <w:r w:rsidRPr="00BA62AE">
        <w:rPr>
          <w:lang w:val="fr-FR"/>
        </w:rPr>
        <w:t>Ce mouvement se fait en couple. Le danseur de gauche recule et le danseur de droite avance afin que le couple</w:t>
      </w:r>
      <w:r w:rsidR="00F07BA8" w:rsidRPr="00BA62AE">
        <w:rPr>
          <w:lang w:val="fr-FR"/>
        </w:rPr>
        <w:t xml:space="preserve"> </w:t>
      </w:r>
      <w:r w:rsidRPr="00BA62AE">
        <w:rPr>
          <w:lang w:val="fr-FR"/>
        </w:rPr>
        <w:t>fasse exactement un demi-tour (180°) sur place.</w:t>
      </w:r>
    </w:p>
    <w:p w:rsidR="002D5FBE" w:rsidRPr="00BA62AE" w:rsidRDefault="002D5FBE" w:rsidP="00BA62AE">
      <w:pPr>
        <w:spacing w:after="0"/>
        <w:ind w:left="0"/>
        <w:rPr>
          <w:lang w:val="fr-FR"/>
        </w:rPr>
      </w:pPr>
    </w:p>
    <w:p w:rsidR="00D13757" w:rsidRPr="00BA62AE" w:rsidRDefault="00D13757" w:rsidP="00BA62AE">
      <w:pPr>
        <w:spacing w:after="0"/>
        <w:ind w:left="0"/>
        <w:rPr>
          <w:lang w:val="fr-FR"/>
        </w:rPr>
      </w:pPr>
      <w:r w:rsidRPr="00BA62AE">
        <w:rPr>
          <w:b/>
          <w:lang w:val="fr-FR"/>
        </w:rPr>
        <w:t xml:space="preserve">Reverse Wheel </w:t>
      </w:r>
      <w:proofErr w:type="spellStart"/>
      <w:r w:rsidRPr="00BA62AE">
        <w:rPr>
          <w:b/>
          <w:lang w:val="fr-FR"/>
        </w:rPr>
        <w:t>Around</w:t>
      </w:r>
      <w:proofErr w:type="spellEnd"/>
      <w:r w:rsidRPr="00BA62AE">
        <w:rPr>
          <w:lang w:val="fr-FR"/>
        </w:rPr>
        <w:t xml:space="preserve"> "Inversez le retournement"</w:t>
      </w:r>
    </w:p>
    <w:p w:rsidR="00D13757" w:rsidRPr="00BA62AE" w:rsidRDefault="00D13757" w:rsidP="00BA62AE">
      <w:pPr>
        <w:spacing w:after="0"/>
        <w:ind w:left="0"/>
        <w:rPr>
          <w:lang w:val="fr-FR"/>
        </w:rPr>
      </w:pPr>
      <w:r w:rsidRPr="00BA62AE">
        <w:rPr>
          <w:lang w:val="fr-FR"/>
        </w:rPr>
        <w:t xml:space="preserve">Exactement comme Wheel </w:t>
      </w:r>
      <w:proofErr w:type="spellStart"/>
      <w:r w:rsidRPr="00BA62AE">
        <w:rPr>
          <w:lang w:val="fr-FR"/>
        </w:rPr>
        <w:t>Around</w:t>
      </w:r>
      <w:proofErr w:type="spellEnd"/>
      <w:r w:rsidRPr="00BA62AE">
        <w:rPr>
          <w:lang w:val="fr-FR"/>
        </w:rPr>
        <w:t>, sauf que les rôles sont inversés : Le danseur de droite recule et le danseur de gauche avance afin que le couple fasse exactement un demi-tour (180°) sur place.</w:t>
      </w:r>
    </w:p>
    <w:p w:rsidR="00D13757" w:rsidRPr="00BA62AE" w:rsidRDefault="00D13757" w:rsidP="00BA62AE">
      <w:pPr>
        <w:spacing w:after="0"/>
        <w:ind w:left="0"/>
        <w:rPr>
          <w:lang w:val="fr-FR"/>
        </w:rPr>
      </w:pPr>
      <w:r w:rsidRPr="00BA62AE">
        <w:rPr>
          <w:lang w:val="fr-FR"/>
        </w:rPr>
        <w:t xml:space="preserve">N.B. Le body flow est respecté si on enchaîne les calls : </w:t>
      </w:r>
      <w:proofErr w:type="spellStart"/>
      <w:r w:rsidRPr="00BA62AE">
        <w:rPr>
          <w:lang w:val="fr-FR"/>
        </w:rPr>
        <w:t>Half</w:t>
      </w:r>
      <w:proofErr w:type="spellEnd"/>
      <w:r w:rsidRPr="00BA62AE">
        <w:rPr>
          <w:lang w:val="fr-FR"/>
        </w:rPr>
        <w:t xml:space="preserve"> </w:t>
      </w:r>
      <w:proofErr w:type="spellStart"/>
      <w:r w:rsidRPr="00BA62AE">
        <w:rPr>
          <w:lang w:val="fr-FR"/>
        </w:rPr>
        <w:t>Sachay</w:t>
      </w:r>
      <w:proofErr w:type="spellEnd"/>
      <w:r w:rsidRPr="00BA62AE">
        <w:rPr>
          <w:lang w:val="fr-FR"/>
        </w:rPr>
        <w:t xml:space="preserve"> … Wheel </w:t>
      </w:r>
      <w:proofErr w:type="spellStart"/>
      <w:proofErr w:type="gramStart"/>
      <w:r w:rsidRPr="00BA62AE">
        <w:rPr>
          <w:lang w:val="fr-FR"/>
        </w:rPr>
        <w:t>Around</w:t>
      </w:r>
      <w:proofErr w:type="spellEnd"/>
      <w:r w:rsidRPr="00BA62AE">
        <w:rPr>
          <w:lang w:val="fr-FR"/>
        </w:rPr>
        <w:t xml:space="preserve"> ,</w:t>
      </w:r>
      <w:proofErr w:type="gramEnd"/>
      <w:r w:rsidRPr="00BA62AE">
        <w:rPr>
          <w:lang w:val="fr-FR"/>
        </w:rPr>
        <w:t xml:space="preserve"> car dans les deux cas le danseur de gauche recule. De la même façon : Reverse </w:t>
      </w:r>
      <w:proofErr w:type="spellStart"/>
      <w:r w:rsidRPr="00BA62AE">
        <w:rPr>
          <w:lang w:val="fr-FR"/>
        </w:rPr>
        <w:t>Half</w:t>
      </w:r>
      <w:proofErr w:type="spellEnd"/>
      <w:r w:rsidRPr="00BA62AE">
        <w:rPr>
          <w:lang w:val="fr-FR"/>
        </w:rPr>
        <w:t xml:space="preserve"> </w:t>
      </w:r>
      <w:proofErr w:type="spellStart"/>
      <w:r w:rsidRPr="00BA62AE">
        <w:rPr>
          <w:lang w:val="fr-FR"/>
        </w:rPr>
        <w:t>Sachay</w:t>
      </w:r>
      <w:proofErr w:type="spellEnd"/>
      <w:r w:rsidRPr="00BA62AE">
        <w:rPr>
          <w:lang w:val="fr-FR"/>
        </w:rPr>
        <w:t xml:space="preserve"> … Reverse Wheel </w:t>
      </w:r>
      <w:proofErr w:type="spellStart"/>
      <w:r w:rsidRPr="00BA62AE">
        <w:rPr>
          <w:lang w:val="fr-FR"/>
        </w:rPr>
        <w:t>Around</w:t>
      </w:r>
      <w:proofErr w:type="spellEnd"/>
      <w:r w:rsidRPr="00BA62AE">
        <w:rPr>
          <w:lang w:val="fr-FR"/>
        </w:rPr>
        <w:t xml:space="preserve"> (les danseurs de droite recule dans les deux mouvements).</w:t>
      </w:r>
    </w:p>
    <w:p w:rsidR="00C72B72" w:rsidRDefault="00193380" w:rsidP="00BA62AE">
      <w:pPr>
        <w:spacing w:after="0"/>
        <w:ind w:left="0"/>
        <w:rPr>
          <w:lang w:val="fr-FR"/>
        </w:rPr>
      </w:pPr>
      <w:r w:rsidRPr="00BA62AE">
        <w:rPr>
          <w:lang w:val="fr-FR"/>
        </w:rPr>
        <w:t>Le body flow :</w:t>
      </w:r>
      <w:r w:rsidR="00CC06A0" w:rsidRPr="00BA62AE">
        <w:rPr>
          <w:lang w:val="fr-FR"/>
        </w:rPr>
        <w:t xml:space="preserve"> la fluidité des positions des danseurs par rapport à l’enchaînement des calls.</w:t>
      </w:r>
    </w:p>
    <w:p w:rsidR="00D819A4" w:rsidRDefault="00D819A4" w:rsidP="00BA62AE">
      <w:pPr>
        <w:spacing w:after="0"/>
        <w:ind w:left="0"/>
        <w:rPr>
          <w:lang w:val="fr-FR"/>
        </w:rPr>
      </w:pPr>
    </w:p>
    <w:p w:rsidR="00D819A4" w:rsidRDefault="00D819A4" w:rsidP="00BA62AE">
      <w:pPr>
        <w:spacing w:after="0"/>
        <w:ind w:left="0"/>
        <w:rPr>
          <w:lang w:val="fr-FR"/>
        </w:rPr>
      </w:pPr>
    </w:p>
    <w:p w:rsidR="00D819A4" w:rsidRPr="00BA62AE" w:rsidRDefault="00D819A4" w:rsidP="00BA62AE">
      <w:pPr>
        <w:spacing w:after="0"/>
        <w:ind w:left="0"/>
        <w:rPr>
          <w:lang w:val="fr-FR"/>
        </w:rPr>
      </w:pPr>
    </w:p>
    <w:p w:rsidR="005F6240" w:rsidRPr="00BA62AE" w:rsidRDefault="005F6240" w:rsidP="00BA62AE">
      <w:pPr>
        <w:pStyle w:val="Titre1"/>
        <w:ind w:left="0"/>
        <w:rPr>
          <w:rStyle w:val="lev"/>
          <w:highlight w:val="yellow"/>
          <w:lang w:val="fr-FR"/>
        </w:rPr>
      </w:pPr>
      <w:bookmarkStart w:id="2" w:name="_Toc414018951"/>
      <w:r w:rsidRPr="00BA62AE">
        <w:rPr>
          <w:rStyle w:val="lev"/>
          <w:highlight w:val="yellow"/>
          <w:lang w:val="fr-FR"/>
        </w:rPr>
        <w:lastRenderedPageBreak/>
        <w:t>AVEC LES AUTRES (CORNERS-OPPOSITES)</w:t>
      </w:r>
      <w:bookmarkEnd w:id="2"/>
    </w:p>
    <w:p w:rsidR="00E073B1" w:rsidRPr="00BA62AE" w:rsidRDefault="00E073B1" w:rsidP="00BA62AE">
      <w:pPr>
        <w:spacing w:after="0"/>
        <w:ind w:left="0"/>
        <w:rPr>
          <w:lang w:val="fr-FR"/>
        </w:rPr>
      </w:pPr>
    </w:p>
    <w:p w:rsidR="00B9600F" w:rsidRPr="00BA62AE" w:rsidRDefault="00B9600F" w:rsidP="00BA62AE">
      <w:pPr>
        <w:spacing w:after="0"/>
        <w:ind w:left="0"/>
        <w:rPr>
          <w:b/>
          <w:lang w:val="fr-FR"/>
        </w:rPr>
      </w:pPr>
      <w:r w:rsidRPr="00BA62AE">
        <w:rPr>
          <w:lang w:val="fr-FR"/>
        </w:rPr>
        <w:t xml:space="preserve"> </w:t>
      </w:r>
      <w:proofErr w:type="spellStart"/>
      <w:r w:rsidRPr="00BA62AE">
        <w:rPr>
          <w:b/>
          <w:bCs/>
          <w:sz w:val="23"/>
          <w:szCs w:val="23"/>
          <w:lang w:val="fr-FR"/>
        </w:rPr>
        <w:t>Join</w:t>
      </w:r>
      <w:proofErr w:type="spellEnd"/>
      <w:r w:rsidRPr="00BA62AE">
        <w:rPr>
          <w:b/>
          <w:bCs/>
          <w:sz w:val="23"/>
          <w:szCs w:val="23"/>
          <w:lang w:val="fr-FR"/>
        </w:rPr>
        <w:t xml:space="preserve"> Hands </w:t>
      </w:r>
      <w:r w:rsidRPr="00BA62AE">
        <w:rPr>
          <w:b/>
          <w:bCs/>
          <w:i/>
          <w:iCs/>
          <w:lang w:val="fr-FR"/>
        </w:rPr>
        <w:t>"Prenez-vous par la main"</w:t>
      </w:r>
    </w:p>
    <w:p w:rsidR="00D976B4" w:rsidRDefault="00D976B4" w:rsidP="00BA62AE">
      <w:pPr>
        <w:spacing w:after="0"/>
        <w:ind w:left="0"/>
        <w:rPr>
          <w:lang w:val="fr-FR"/>
        </w:rPr>
      </w:pPr>
    </w:p>
    <w:p w:rsidR="000E4B1C" w:rsidRPr="00BA62AE" w:rsidRDefault="000E4B1C" w:rsidP="00BA62AE">
      <w:pPr>
        <w:spacing w:after="0"/>
        <w:ind w:left="0"/>
        <w:rPr>
          <w:lang w:val="fr-FR"/>
        </w:rPr>
      </w:pPr>
      <w:r w:rsidRPr="00BA62AE">
        <w:rPr>
          <w:lang w:val="fr-FR"/>
        </w:rPr>
        <w:t xml:space="preserve"> </w:t>
      </w:r>
      <w:r w:rsidRPr="00BA62AE">
        <w:rPr>
          <w:b/>
          <w:bCs/>
          <w:sz w:val="23"/>
          <w:szCs w:val="23"/>
          <w:lang w:val="fr-FR"/>
        </w:rPr>
        <w:t xml:space="preserve">Face In </w:t>
      </w:r>
      <w:r w:rsidRPr="00BA62AE">
        <w:rPr>
          <w:b/>
          <w:bCs/>
          <w:i/>
          <w:iCs/>
          <w:lang w:val="fr-FR"/>
        </w:rPr>
        <w:t xml:space="preserve">"Faites face à l’intérieur (=le centre du Square)" </w:t>
      </w:r>
      <w:r w:rsidRPr="00BA62AE">
        <w:rPr>
          <w:lang w:val="fr-FR"/>
        </w:rPr>
        <w:t>On se tourne pour regarder le centre géographique du cercle ou du Square</w:t>
      </w:r>
    </w:p>
    <w:p w:rsidR="000E4B1C" w:rsidRPr="00BA62AE" w:rsidRDefault="000E4B1C" w:rsidP="00BA62AE">
      <w:pPr>
        <w:spacing w:after="0"/>
        <w:ind w:left="0"/>
        <w:rPr>
          <w:b/>
          <w:lang w:val="fr-FR"/>
        </w:rPr>
      </w:pPr>
    </w:p>
    <w:p w:rsidR="00A33A16" w:rsidRPr="00BA62AE" w:rsidRDefault="00A33A16" w:rsidP="00BA62AE">
      <w:pPr>
        <w:spacing w:after="0"/>
        <w:ind w:left="0"/>
        <w:rPr>
          <w:lang w:val="fr-FR"/>
        </w:rPr>
      </w:pPr>
      <w:r w:rsidRPr="00BA62AE">
        <w:rPr>
          <w:b/>
          <w:lang w:val="fr-FR"/>
        </w:rPr>
        <w:t>Corner</w:t>
      </w:r>
      <w:r w:rsidRPr="00BA62AE">
        <w:rPr>
          <w:lang w:val="fr-FR"/>
        </w:rPr>
        <w:t xml:space="preserve"> "Coin; angle"</w:t>
      </w:r>
    </w:p>
    <w:p w:rsidR="00A33A16" w:rsidRPr="00BA62AE" w:rsidRDefault="00A33A16" w:rsidP="00BA62AE">
      <w:pPr>
        <w:spacing w:after="0"/>
        <w:ind w:left="0"/>
        <w:rPr>
          <w:lang w:val="fr-FR"/>
        </w:rPr>
      </w:pPr>
      <w:r w:rsidRPr="00BA62AE">
        <w:rPr>
          <w:lang w:val="fr-FR"/>
        </w:rPr>
        <w:t>La personne</w:t>
      </w:r>
      <w:r w:rsidR="00F22A4E" w:rsidRPr="00BA62AE">
        <w:rPr>
          <w:lang w:val="fr-FR"/>
        </w:rPr>
        <w:t xml:space="preserve"> qui vous côtoie de l'autre côté</w:t>
      </w:r>
      <w:r w:rsidRPr="00BA62AE">
        <w:rPr>
          <w:lang w:val="fr-FR"/>
        </w:rPr>
        <w:t>. Pour les hommes, il s'agit de la première personne qui se trouve à leur gauche et pour les femmes de la première personne qui se trouve à leur droite.</w:t>
      </w:r>
    </w:p>
    <w:p w:rsidR="00596E47" w:rsidRPr="00BA62AE" w:rsidRDefault="00596E47" w:rsidP="00BA62AE">
      <w:pPr>
        <w:spacing w:after="0"/>
        <w:ind w:left="0"/>
        <w:rPr>
          <w:lang w:val="fr-FR"/>
        </w:rPr>
      </w:pPr>
    </w:p>
    <w:p w:rsidR="00596E47" w:rsidRPr="00BA62AE" w:rsidRDefault="00596E47" w:rsidP="00BA62AE">
      <w:pPr>
        <w:spacing w:after="0"/>
        <w:ind w:left="0"/>
        <w:rPr>
          <w:lang w:val="fr-FR"/>
        </w:rPr>
      </w:pPr>
      <w:r w:rsidRPr="00BA62AE">
        <w:rPr>
          <w:b/>
          <w:lang w:val="fr-FR"/>
        </w:rPr>
        <w:t>Boys move up</w:t>
      </w:r>
      <w:r w:rsidRPr="00BA62AE">
        <w:rPr>
          <w:lang w:val="fr-FR"/>
        </w:rPr>
        <w:t xml:space="preserve"> "Les garçons avancent pour rejoindre les dames"</w:t>
      </w:r>
    </w:p>
    <w:p w:rsidR="00596E47" w:rsidRPr="00BA62AE" w:rsidRDefault="00596E47" w:rsidP="00BA62AE">
      <w:pPr>
        <w:spacing w:after="0"/>
        <w:ind w:left="0"/>
        <w:rPr>
          <w:lang w:val="fr-FR"/>
        </w:rPr>
      </w:pPr>
      <w:r w:rsidRPr="00BA62AE">
        <w:rPr>
          <w:lang w:val="fr-FR"/>
        </w:rPr>
        <w:t>Ordre qui permet de transformer un Single File en Couples Promenade</w:t>
      </w:r>
    </w:p>
    <w:p w:rsidR="001B0E35" w:rsidRPr="00F144F7" w:rsidRDefault="001B0E35" w:rsidP="00BA62AE">
      <w:pPr>
        <w:pStyle w:val="Default"/>
        <w:ind w:left="0"/>
        <w:rPr>
          <w:sz w:val="20"/>
          <w:szCs w:val="20"/>
          <w:lang w:val="fr-FR"/>
        </w:rPr>
      </w:pPr>
    </w:p>
    <w:p w:rsidR="00062148" w:rsidRPr="00BA62AE" w:rsidRDefault="00062148" w:rsidP="00BA62AE">
      <w:pPr>
        <w:spacing w:after="0"/>
        <w:ind w:left="0"/>
        <w:rPr>
          <w:lang w:val="fr-FR"/>
        </w:rPr>
      </w:pPr>
      <w:r w:rsidRPr="00BA62AE">
        <w:rPr>
          <w:b/>
          <w:lang w:val="fr-FR"/>
        </w:rPr>
        <w:t xml:space="preserve">Allemande </w:t>
      </w:r>
      <w:proofErr w:type="spellStart"/>
      <w:r w:rsidRPr="00BA62AE">
        <w:rPr>
          <w:b/>
          <w:lang w:val="fr-FR"/>
        </w:rPr>
        <w:t>Left</w:t>
      </w:r>
      <w:proofErr w:type="spellEnd"/>
      <w:r w:rsidRPr="00BA62AE">
        <w:rPr>
          <w:lang w:val="fr-FR"/>
        </w:rPr>
        <w:t xml:space="preserve"> (mot dont l'origine est incertaine)</w:t>
      </w:r>
    </w:p>
    <w:p w:rsidR="00062148" w:rsidRPr="00BA62AE" w:rsidRDefault="00FE4CC0" w:rsidP="00BA62AE">
      <w:pPr>
        <w:spacing w:after="0"/>
        <w:ind w:left="0"/>
        <w:rPr>
          <w:lang w:val="fr-FR"/>
        </w:rPr>
      </w:pPr>
      <w:r w:rsidRPr="00BA62AE">
        <w:rPr>
          <w:lang w:val="fr-FR"/>
        </w:rPr>
        <w:t xml:space="preserve">Ou </w:t>
      </w:r>
      <w:r w:rsidR="00062148" w:rsidRPr="00BA62AE">
        <w:rPr>
          <w:lang w:val="fr-FR"/>
        </w:rPr>
        <w:t xml:space="preserve">= </w:t>
      </w:r>
      <w:proofErr w:type="spellStart"/>
      <w:r w:rsidR="00062148" w:rsidRPr="00BA62AE">
        <w:rPr>
          <w:lang w:val="fr-FR"/>
        </w:rPr>
        <w:t>Turn</w:t>
      </w:r>
      <w:proofErr w:type="spellEnd"/>
      <w:r w:rsidR="00062148" w:rsidRPr="00BA62AE">
        <w:rPr>
          <w:lang w:val="fr-FR"/>
        </w:rPr>
        <w:t xml:space="preserve"> </w:t>
      </w:r>
      <w:proofErr w:type="spellStart"/>
      <w:r w:rsidR="00062148" w:rsidRPr="00BA62AE">
        <w:rPr>
          <w:lang w:val="fr-FR"/>
        </w:rPr>
        <w:t>your</w:t>
      </w:r>
      <w:proofErr w:type="spellEnd"/>
      <w:r w:rsidR="00062148" w:rsidRPr="00BA62AE">
        <w:rPr>
          <w:lang w:val="fr-FR"/>
        </w:rPr>
        <w:t xml:space="preserve"> Corner by the </w:t>
      </w:r>
      <w:proofErr w:type="spellStart"/>
      <w:r w:rsidR="00062148" w:rsidRPr="00BA62AE">
        <w:rPr>
          <w:lang w:val="fr-FR"/>
        </w:rPr>
        <w:t>left</w:t>
      </w:r>
      <w:proofErr w:type="spellEnd"/>
      <w:r w:rsidR="00062148" w:rsidRPr="00BA62AE">
        <w:rPr>
          <w:lang w:val="fr-FR"/>
        </w:rPr>
        <w:t xml:space="preserve"> "Tournez votre Corner par l'avant-bras gauche"</w:t>
      </w:r>
    </w:p>
    <w:p w:rsidR="00062148" w:rsidRPr="00BA62AE" w:rsidRDefault="00FE4CC0" w:rsidP="00BA62AE">
      <w:pPr>
        <w:spacing w:after="0"/>
        <w:ind w:left="0"/>
        <w:rPr>
          <w:lang w:val="fr-FR"/>
        </w:rPr>
      </w:pPr>
      <w:r w:rsidRPr="00BA62AE">
        <w:rPr>
          <w:lang w:val="fr-FR"/>
        </w:rPr>
        <w:t xml:space="preserve">Ou </w:t>
      </w:r>
      <w:r w:rsidR="00062148" w:rsidRPr="00BA62AE">
        <w:rPr>
          <w:lang w:val="fr-FR"/>
        </w:rPr>
        <w:t xml:space="preserve">= </w:t>
      </w:r>
      <w:proofErr w:type="spellStart"/>
      <w:r w:rsidR="00062148" w:rsidRPr="00BA62AE">
        <w:rPr>
          <w:lang w:val="fr-FR"/>
        </w:rPr>
        <w:t>Left</w:t>
      </w:r>
      <w:proofErr w:type="spellEnd"/>
      <w:r w:rsidR="00062148" w:rsidRPr="00BA62AE">
        <w:rPr>
          <w:lang w:val="fr-FR"/>
        </w:rPr>
        <w:t xml:space="preserve"> Arm </w:t>
      </w:r>
      <w:proofErr w:type="spellStart"/>
      <w:r w:rsidR="00062148" w:rsidRPr="00BA62AE">
        <w:rPr>
          <w:lang w:val="fr-FR"/>
        </w:rPr>
        <w:t>Turn</w:t>
      </w:r>
      <w:proofErr w:type="spellEnd"/>
      <w:r w:rsidR="00062148" w:rsidRPr="00BA62AE">
        <w:rPr>
          <w:lang w:val="fr-FR"/>
        </w:rPr>
        <w:t xml:space="preserve"> "Tournez avec le bras gauche" = </w:t>
      </w:r>
      <w:proofErr w:type="spellStart"/>
      <w:r w:rsidR="00062148" w:rsidRPr="00BA62AE">
        <w:rPr>
          <w:lang w:val="fr-FR"/>
        </w:rPr>
        <w:t>Left</w:t>
      </w:r>
      <w:proofErr w:type="spellEnd"/>
      <w:r w:rsidR="00062148" w:rsidRPr="00BA62AE">
        <w:rPr>
          <w:lang w:val="fr-FR"/>
        </w:rPr>
        <w:t xml:space="preserve"> Allemande</w:t>
      </w:r>
    </w:p>
    <w:p w:rsidR="00062148" w:rsidRPr="00BA62AE" w:rsidRDefault="00062148" w:rsidP="00BA62AE">
      <w:pPr>
        <w:spacing w:after="0"/>
        <w:ind w:left="0"/>
        <w:rPr>
          <w:lang w:val="fr-FR"/>
        </w:rPr>
      </w:pPr>
      <w:r w:rsidRPr="00BA62AE">
        <w:rPr>
          <w:lang w:val="fr-FR"/>
        </w:rPr>
        <w:t xml:space="preserve">Call tellement courant qu'il a plusieurs noms! Même mouvement que </w:t>
      </w:r>
      <w:proofErr w:type="spellStart"/>
      <w:r w:rsidRPr="00BA62AE">
        <w:rPr>
          <w:lang w:val="fr-FR"/>
        </w:rPr>
        <w:t>Turn</w:t>
      </w:r>
      <w:proofErr w:type="spellEnd"/>
      <w:r w:rsidRPr="00BA62AE">
        <w:rPr>
          <w:lang w:val="fr-FR"/>
        </w:rPr>
        <w:t xml:space="preserve"> </w:t>
      </w:r>
      <w:proofErr w:type="spellStart"/>
      <w:r w:rsidRPr="00BA62AE">
        <w:rPr>
          <w:lang w:val="fr-FR"/>
        </w:rPr>
        <w:t>Your</w:t>
      </w:r>
      <w:proofErr w:type="spellEnd"/>
      <w:r w:rsidRPr="00BA62AE">
        <w:rPr>
          <w:lang w:val="fr-FR"/>
        </w:rPr>
        <w:t xml:space="preserve"> Partner by the Right, mais en utilisant l’avant-bras gauche et en se croisant par l’épaule gauche, bien entendu.</w:t>
      </w:r>
    </w:p>
    <w:p w:rsidR="00D9123F" w:rsidRPr="00BA62AE" w:rsidRDefault="00D9123F" w:rsidP="00BA62AE">
      <w:pPr>
        <w:spacing w:after="0"/>
        <w:ind w:left="0"/>
        <w:rPr>
          <w:lang w:val="fr-FR"/>
        </w:rPr>
      </w:pPr>
    </w:p>
    <w:p w:rsidR="00D9123F" w:rsidRPr="00BA62AE" w:rsidRDefault="00D9123F" w:rsidP="00BA62AE">
      <w:pPr>
        <w:spacing w:after="0"/>
        <w:ind w:left="0"/>
        <w:rPr>
          <w:lang w:val="fr-FR"/>
        </w:rPr>
      </w:pPr>
      <w:proofErr w:type="spellStart"/>
      <w:r w:rsidRPr="00BA62AE">
        <w:rPr>
          <w:b/>
          <w:lang w:val="fr-FR"/>
        </w:rPr>
        <w:t>Walk</w:t>
      </w:r>
      <w:proofErr w:type="spellEnd"/>
      <w:r w:rsidRPr="00BA62AE">
        <w:rPr>
          <w:b/>
          <w:lang w:val="fr-FR"/>
        </w:rPr>
        <w:t xml:space="preserve"> </w:t>
      </w:r>
      <w:proofErr w:type="spellStart"/>
      <w:r w:rsidRPr="00BA62AE">
        <w:rPr>
          <w:b/>
          <w:lang w:val="fr-FR"/>
        </w:rPr>
        <w:t>Around</w:t>
      </w:r>
      <w:proofErr w:type="spellEnd"/>
      <w:r w:rsidRPr="00BA62AE">
        <w:rPr>
          <w:b/>
          <w:lang w:val="fr-FR"/>
        </w:rPr>
        <w:t xml:space="preserve"> </w:t>
      </w:r>
      <w:proofErr w:type="spellStart"/>
      <w:r w:rsidRPr="00BA62AE">
        <w:rPr>
          <w:b/>
          <w:lang w:val="fr-FR"/>
        </w:rPr>
        <w:t>your</w:t>
      </w:r>
      <w:proofErr w:type="spellEnd"/>
      <w:r w:rsidRPr="00BA62AE">
        <w:rPr>
          <w:b/>
          <w:lang w:val="fr-FR"/>
        </w:rPr>
        <w:t xml:space="preserve"> Corner</w:t>
      </w:r>
      <w:r w:rsidRPr="00BA62AE">
        <w:rPr>
          <w:lang w:val="fr-FR"/>
        </w:rPr>
        <w:t xml:space="preserve"> "Tournez autour de votre Corner"</w:t>
      </w:r>
    </w:p>
    <w:p w:rsidR="00D9123F" w:rsidRPr="00BA62AE" w:rsidRDefault="00D9123F" w:rsidP="00BA62AE">
      <w:pPr>
        <w:spacing w:after="0"/>
        <w:ind w:left="0"/>
        <w:rPr>
          <w:lang w:val="fr-FR"/>
        </w:rPr>
      </w:pPr>
      <w:r w:rsidRPr="00BA62AE">
        <w:rPr>
          <w:lang w:val="fr-FR"/>
        </w:rPr>
        <w:t>Chaque danseur se tourne vers son Corner, puis chacun tourne autour de l’autre dans le sens des aiguilles d’une montre (épaule droite vers l’autre danseur) en se regardant dans les yeux. A la fin du mouvement chaque danseur se trouve face à son Partner.</w:t>
      </w:r>
    </w:p>
    <w:p w:rsidR="00903930" w:rsidRPr="00BA62AE" w:rsidRDefault="00903930" w:rsidP="00BA62AE">
      <w:pPr>
        <w:spacing w:after="0"/>
        <w:ind w:left="0"/>
        <w:rPr>
          <w:b/>
          <w:lang w:val="fr-FR"/>
        </w:rPr>
      </w:pPr>
    </w:p>
    <w:p w:rsidR="00E817C4" w:rsidRPr="00BA62AE" w:rsidRDefault="00E817C4" w:rsidP="00BA62AE">
      <w:pPr>
        <w:spacing w:after="0"/>
        <w:ind w:left="0"/>
        <w:rPr>
          <w:lang w:val="fr-FR"/>
        </w:rPr>
      </w:pPr>
      <w:proofErr w:type="spellStart"/>
      <w:r w:rsidRPr="00BA62AE">
        <w:rPr>
          <w:b/>
          <w:lang w:val="fr-FR"/>
        </w:rPr>
        <w:t>Rollaway</w:t>
      </w:r>
      <w:proofErr w:type="spellEnd"/>
      <w:r w:rsidRPr="00BA62AE">
        <w:rPr>
          <w:b/>
          <w:lang w:val="fr-FR"/>
        </w:rPr>
        <w:t xml:space="preserve"> </w:t>
      </w:r>
      <w:r w:rsidRPr="00BA62AE">
        <w:rPr>
          <w:lang w:val="fr-FR"/>
        </w:rPr>
        <w:t>"Déroulez-vous"</w:t>
      </w:r>
    </w:p>
    <w:p w:rsidR="00567B72" w:rsidRPr="00BA62AE" w:rsidRDefault="00E817C4" w:rsidP="00BA62AE">
      <w:pPr>
        <w:spacing w:after="0"/>
        <w:ind w:left="0"/>
        <w:rPr>
          <w:lang w:val="fr-FR"/>
        </w:rPr>
      </w:pPr>
      <w:r w:rsidRPr="00BA62AE">
        <w:rPr>
          <w:lang w:val="fr-FR"/>
        </w:rPr>
        <w:t>Le danseur de droite tourne un fois sur lui-même vers la gauche, pendant que le danseur de gauche glisse latéralement  vers la droite. Ainsi, les deux danseurs ont échangé leur place.</w:t>
      </w:r>
      <w:r w:rsidRPr="00BA62AE">
        <w:rPr>
          <w:lang w:val="fr-FR"/>
        </w:rPr>
        <w:cr/>
      </w:r>
      <w:r w:rsidR="00586DD9" w:rsidRPr="00BA62AE">
        <w:rPr>
          <w:lang w:val="fr-FR"/>
        </w:rPr>
        <w:cr/>
      </w:r>
      <w:r w:rsidR="00567B72" w:rsidRPr="00BA62AE">
        <w:rPr>
          <w:lang w:val="fr-FR"/>
        </w:rPr>
        <w:t xml:space="preserve"> </w:t>
      </w:r>
      <w:proofErr w:type="spellStart"/>
      <w:r w:rsidR="00567B72" w:rsidRPr="00BA62AE">
        <w:rPr>
          <w:b/>
          <w:lang w:val="fr-FR"/>
        </w:rPr>
        <w:t>Half</w:t>
      </w:r>
      <w:proofErr w:type="spellEnd"/>
      <w:r w:rsidR="00567B72" w:rsidRPr="00BA62AE">
        <w:rPr>
          <w:b/>
          <w:lang w:val="fr-FR"/>
        </w:rPr>
        <w:t xml:space="preserve"> </w:t>
      </w:r>
      <w:proofErr w:type="spellStart"/>
      <w:r w:rsidR="00567B72" w:rsidRPr="00BA62AE">
        <w:rPr>
          <w:b/>
          <w:lang w:val="fr-FR"/>
        </w:rPr>
        <w:t>Sachay</w:t>
      </w:r>
      <w:proofErr w:type="spellEnd"/>
      <w:r w:rsidR="00567B72" w:rsidRPr="00BA62AE">
        <w:rPr>
          <w:lang w:val="fr-FR"/>
        </w:rPr>
        <w:t xml:space="preserve"> "Demi-Chassé"</w:t>
      </w:r>
    </w:p>
    <w:p w:rsidR="00567B72" w:rsidRPr="00BA62AE" w:rsidRDefault="00567B72" w:rsidP="00BA62AE">
      <w:pPr>
        <w:spacing w:after="0"/>
        <w:ind w:left="0"/>
        <w:rPr>
          <w:lang w:val="fr-FR"/>
        </w:rPr>
      </w:pPr>
      <w:r w:rsidRPr="00BA62AE">
        <w:rPr>
          <w:lang w:val="fr-FR"/>
        </w:rPr>
        <w:t>Le danseur de gauche recule et glisse vers la droite pour échanger sa place avec le danseur de droite qui glisse vers la gauche. Pour se souvenir, on peut se dire « Priorité à droite ».</w:t>
      </w:r>
    </w:p>
    <w:p w:rsidR="00B14C0C" w:rsidRPr="00BA62AE" w:rsidRDefault="00B14C0C" w:rsidP="00BA62AE">
      <w:pPr>
        <w:spacing w:after="0"/>
        <w:ind w:left="0"/>
        <w:rPr>
          <w:lang w:val="fr-FR"/>
        </w:rPr>
      </w:pPr>
    </w:p>
    <w:p w:rsidR="00E20D16" w:rsidRPr="00BA62AE" w:rsidRDefault="00E20D16" w:rsidP="00BA62AE">
      <w:pPr>
        <w:spacing w:after="0"/>
        <w:ind w:left="0"/>
        <w:rPr>
          <w:lang w:val="fr-FR"/>
        </w:rPr>
      </w:pPr>
      <w:r w:rsidRPr="00BA62AE">
        <w:rPr>
          <w:b/>
          <w:lang w:val="fr-FR"/>
        </w:rPr>
        <w:t xml:space="preserve">Reverse </w:t>
      </w:r>
      <w:proofErr w:type="spellStart"/>
      <w:r w:rsidRPr="00BA62AE">
        <w:rPr>
          <w:b/>
          <w:lang w:val="fr-FR"/>
        </w:rPr>
        <w:t>Half</w:t>
      </w:r>
      <w:proofErr w:type="spellEnd"/>
      <w:r w:rsidRPr="00BA62AE">
        <w:rPr>
          <w:b/>
          <w:lang w:val="fr-FR"/>
        </w:rPr>
        <w:t xml:space="preserve"> </w:t>
      </w:r>
      <w:proofErr w:type="spellStart"/>
      <w:r w:rsidRPr="00BA62AE">
        <w:rPr>
          <w:b/>
          <w:lang w:val="fr-FR"/>
        </w:rPr>
        <w:t>Sashay</w:t>
      </w:r>
      <w:proofErr w:type="spellEnd"/>
      <w:r w:rsidRPr="00BA62AE">
        <w:rPr>
          <w:lang w:val="fr-FR"/>
        </w:rPr>
        <w:t xml:space="preserve"> "Inversez le demi-chassé"</w:t>
      </w:r>
    </w:p>
    <w:p w:rsidR="00567B72" w:rsidRPr="00BA62AE" w:rsidRDefault="00E20D16" w:rsidP="00BA62AE">
      <w:pPr>
        <w:spacing w:after="0"/>
        <w:ind w:left="0"/>
        <w:rPr>
          <w:highlight w:val="yellow"/>
          <w:lang w:val="fr-FR"/>
        </w:rPr>
      </w:pPr>
      <w:r w:rsidRPr="00BA62AE">
        <w:rPr>
          <w:lang w:val="fr-FR"/>
        </w:rPr>
        <w:t xml:space="preserve">Identique à </w:t>
      </w:r>
      <w:proofErr w:type="spellStart"/>
      <w:r w:rsidRPr="00BA62AE">
        <w:rPr>
          <w:lang w:val="fr-FR"/>
        </w:rPr>
        <w:t>Half</w:t>
      </w:r>
      <w:proofErr w:type="spellEnd"/>
      <w:r w:rsidRPr="00BA62AE">
        <w:rPr>
          <w:lang w:val="fr-FR"/>
        </w:rPr>
        <w:t xml:space="preserve"> </w:t>
      </w:r>
      <w:proofErr w:type="spellStart"/>
      <w:r w:rsidRPr="00BA62AE">
        <w:rPr>
          <w:lang w:val="fr-FR"/>
        </w:rPr>
        <w:t>Sachay</w:t>
      </w:r>
      <w:proofErr w:type="spellEnd"/>
      <w:r w:rsidRPr="00BA62AE">
        <w:rPr>
          <w:lang w:val="fr-FR"/>
        </w:rPr>
        <w:t>, sauf que c’est le danseur de droite qui recule et le danseur de gauche qui passe devant lui.</w:t>
      </w:r>
      <w:r w:rsidRPr="00BA62AE">
        <w:rPr>
          <w:lang w:val="fr-FR"/>
        </w:rPr>
        <w:cr/>
      </w:r>
    </w:p>
    <w:p w:rsidR="003F35A9" w:rsidRPr="00BA62AE" w:rsidRDefault="003F35A9" w:rsidP="00BA62AE">
      <w:pPr>
        <w:spacing w:after="0"/>
        <w:ind w:left="0"/>
        <w:rPr>
          <w:lang w:val="fr-FR"/>
        </w:rPr>
      </w:pPr>
      <w:r w:rsidRPr="00BA62AE">
        <w:rPr>
          <w:b/>
          <w:lang w:val="fr-FR"/>
        </w:rPr>
        <w:t xml:space="preserve">Single </w:t>
      </w:r>
      <w:proofErr w:type="spellStart"/>
      <w:r w:rsidRPr="00BA62AE">
        <w:rPr>
          <w:b/>
          <w:lang w:val="fr-FR"/>
        </w:rPr>
        <w:t>Hinge</w:t>
      </w:r>
      <w:proofErr w:type="spellEnd"/>
      <w:r w:rsidRPr="00BA62AE">
        <w:rPr>
          <w:lang w:val="fr-FR"/>
        </w:rPr>
        <w:t xml:space="preserve"> "Simple </w:t>
      </w:r>
      <w:proofErr w:type="spellStart"/>
      <w:r w:rsidRPr="00BA62AE">
        <w:rPr>
          <w:lang w:val="fr-FR"/>
        </w:rPr>
        <w:t>pivotage</w:t>
      </w:r>
      <w:proofErr w:type="spellEnd"/>
      <w:r w:rsidRPr="00BA62AE">
        <w:rPr>
          <w:lang w:val="fr-FR"/>
        </w:rPr>
        <w:t>"</w:t>
      </w:r>
    </w:p>
    <w:p w:rsidR="003F35A9" w:rsidRPr="00BA62AE" w:rsidRDefault="003F35A9" w:rsidP="00BA62AE">
      <w:pPr>
        <w:spacing w:after="0"/>
        <w:ind w:left="0"/>
        <w:rPr>
          <w:lang w:val="fr-FR"/>
        </w:rPr>
      </w:pPr>
      <w:r w:rsidRPr="00BA62AE">
        <w:rPr>
          <w:lang w:val="fr-FR"/>
        </w:rPr>
        <w:t>Mouvement qui se fait à deux danseurs en Mini-</w:t>
      </w:r>
      <w:proofErr w:type="spellStart"/>
      <w:r w:rsidRPr="00BA62AE">
        <w:rPr>
          <w:lang w:val="fr-FR"/>
        </w:rPr>
        <w:t>Wave</w:t>
      </w:r>
      <w:proofErr w:type="spellEnd"/>
      <w:r w:rsidRPr="00BA62AE">
        <w:rPr>
          <w:lang w:val="fr-FR"/>
        </w:rPr>
        <w:t xml:space="preserve"> :</w:t>
      </w:r>
    </w:p>
    <w:p w:rsidR="003F35A9" w:rsidRPr="00BA62AE" w:rsidRDefault="003F35A9" w:rsidP="00BA62AE">
      <w:pPr>
        <w:spacing w:after="0"/>
        <w:ind w:left="0"/>
        <w:rPr>
          <w:lang w:val="fr-FR"/>
        </w:rPr>
      </w:pPr>
      <w:r w:rsidRPr="00BA62AE">
        <w:rPr>
          <w:lang w:val="fr-FR"/>
        </w:rPr>
        <w:t>Pivotez d’un quart de tour autour du point de contact des deux danseurs.</w:t>
      </w:r>
    </w:p>
    <w:p w:rsidR="003F35A9" w:rsidRPr="00BA62AE" w:rsidRDefault="003F35A9" w:rsidP="00BA62AE">
      <w:pPr>
        <w:spacing w:after="0"/>
        <w:ind w:left="0"/>
        <w:rPr>
          <w:b/>
          <w:lang w:val="fr-FR"/>
        </w:rPr>
      </w:pPr>
    </w:p>
    <w:p w:rsidR="003F35A9" w:rsidRPr="003F35A9" w:rsidRDefault="003F35A9" w:rsidP="00BA62AE">
      <w:pPr>
        <w:spacing w:after="0"/>
        <w:ind w:left="0"/>
      </w:pPr>
      <w:r w:rsidRPr="003F35A9">
        <w:rPr>
          <w:b/>
        </w:rPr>
        <w:t>Step to a Wave</w:t>
      </w:r>
      <w:r w:rsidRPr="003F35A9">
        <w:t xml:space="preserve"> "</w:t>
      </w:r>
      <w:proofErr w:type="spellStart"/>
      <w:r w:rsidRPr="003F35A9">
        <w:t>Mettez-vous</w:t>
      </w:r>
      <w:proofErr w:type="spellEnd"/>
      <w:r w:rsidRPr="003F35A9">
        <w:t xml:space="preserve"> en Wave"</w:t>
      </w:r>
    </w:p>
    <w:p w:rsidR="003F35A9" w:rsidRPr="00BA62AE" w:rsidRDefault="003F35A9" w:rsidP="00BA62AE">
      <w:pPr>
        <w:spacing w:after="0"/>
        <w:ind w:left="0"/>
        <w:rPr>
          <w:lang w:val="fr-FR"/>
        </w:rPr>
      </w:pPr>
      <w:r w:rsidRPr="00BA62AE">
        <w:rPr>
          <w:lang w:val="fr-FR"/>
        </w:rPr>
        <w:t>Call très simple et rapide qui demande aux couples se faisant face d’avancer pour</w:t>
      </w:r>
    </w:p>
    <w:p w:rsidR="00A06337" w:rsidRDefault="003F35A9" w:rsidP="00BA62AE">
      <w:pPr>
        <w:spacing w:after="0"/>
        <w:ind w:left="0"/>
      </w:pPr>
      <w:proofErr w:type="gramStart"/>
      <w:r w:rsidRPr="003F35A9">
        <w:t>former</w:t>
      </w:r>
      <w:proofErr w:type="gramEnd"/>
      <w:r w:rsidRPr="003F35A9">
        <w:t xml:space="preserve"> </w:t>
      </w:r>
      <w:proofErr w:type="spellStart"/>
      <w:r w:rsidRPr="003F35A9">
        <w:t>une</w:t>
      </w:r>
      <w:proofErr w:type="spellEnd"/>
      <w:r w:rsidRPr="003F35A9">
        <w:t xml:space="preserve"> Right-Hand Ocean Wave (</w:t>
      </w:r>
      <w:proofErr w:type="spellStart"/>
      <w:r w:rsidRPr="003F35A9">
        <w:t>voir</w:t>
      </w:r>
      <w:proofErr w:type="spellEnd"/>
      <w:r w:rsidRPr="003F35A9">
        <w:t xml:space="preserve"> Swing Thru).</w:t>
      </w:r>
    </w:p>
    <w:p w:rsidR="00A06337" w:rsidRPr="00BA62AE" w:rsidRDefault="003F35A9" w:rsidP="00BA62AE">
      <w:pPr>
        <w:spacing w:after="0"/>
        <w:ind w:left="0"/>
        <w:rPr>
          <w:lang w:val="fr-FR"/>
        </w:rPr>
      </w:pPr>
      <w:r w:rsidRPr="003F35A9">
        <w:cr/>
      </w:r>
      <w:r w:rsidR="00A06337" w:rsidRPr="00A06337">
        <w:t xml:space="preserve"> </w:t>
      </w:r>
      <w:r w:rsidR="00A06337" w:rsidRPr="00BA62AE">
        <w:rPr>
          <w:b/>
          <w:lang w:val="fr-FR"/>
        </w:rPr>
        <w:t xml:space="preserve">Box the </w:t>
      </w:r>
      <w:proofErr w:type="spellStart"/>
      <w:r w:rsidR="00A06337" w:rsidRPr="00BA62AE">
        <w:rPr>
          <w:b/>
          <w:lang w:val="fr-FR"/>
        </w:rPr>
        <w:t>Gnat</w:t>
      </w:r>
      <w:proofErr w:type="spellEnd"/>
      <w:r w:rsidR="00A06337" w:rsidRPr="00BA62AE">
        <w:rPr>
          <w:lang w:val="fr-FR"/>
        </w:rPr>
        <w:t xml:space="preserve"> "Mettez le moucheron en boîte"</w:t>
      </w:r>
    </w:p>
    <w:p w:rsidR="00A06337" w:rsidRPr="00BA62AE" w:rsidRDefault="00A06337" w:rsidP="00BA62AE">
      <w:pPr>
        <w:spacing w:after="0"/>
        <w:ind w:left="0"/>
        <w:rPr>
          <w:lang w:val="fr-FR"/>
        </w:rPr>
      </w:pPr>
      <w:r w:rsidRPr="00BA62AE">
        <w:rPr>
          <w:lang w:val="fr-FR"/>
        </w:rPr>
        <w:t>Un garçon et une fille face à face se donnent la main droite, la lèvent, puis la fille passe sous l’arche formée en faisant un demi-tour vers la gauche, pendant que le garçon tourne autour de la fille de sorte que chacun finit par occuper exactement la position de départ de l’autre. La prise de main reste très souple pour permettre de tourner une main dans l’autre.</w:t>
      </w:r>
    </w:p>
    <w:p w:rsidR="00A06337" w:rsidRPr="00BA62AE" w:rsidRDefault="00A06337" w:rsidP="00BA62AE">
      <w:pPr>
        <w:spacing w:after="0"/>
        <w:ind w:left="0"/>
        <w:rPr>
          <w:lang w:val="fr-FR"/>
        </w:rPr>
      </w:pPr>
    </w:p>
    <w:p w:rsidR="00A06337" w:rsidRPr="00BA62AE" w:rsidRDefault="00A06337" w:rsidP="00BA62AE">
      <w:pPr>
        <w:spacing w:after="0"/>
        <w:ind w:left="0"/>
        <w:rPr>
          <w:lang w:val="fr-FR"/>
        </w:rPr>
      </w:pPr>
      <w:proofErr w:type="spellStart"/>
      <w:r w:rsidRPr="00BA62AE">
        <w:rPr>
          <w:b/>
          <w:lang w:val="fr-FR"/>
        </w:rPr>
        <w:t>Lead</w:t>
      </w:r>
      <w:proofErr w:type="spellEnd"/>
      <w:r w:rsidRPr="00BA62AE">
        <w:rPr>
          <w:b/>
          <w:lang w:val="fr-FR"/>
        </w:rPr>
        <w:t xml:space="preserve"> Right (</w:t>
      </w:r>
      <w:proofErr w:type="spellStart"/>
      <w:r w:rsidRPr="00BA62AE">
        <w:rPr>
          <w:b/>
          <w:lang w:val="fr-FR"/>
        </w:rPr>
        <w:t>Left</w:t>
      </w:r>
      <w:proofErr w:type="spellEnd"/>
      <w:r w:rsidRPr="00BA62AE">
        <w:rPr>
          <w:b/>
          <w:lang w:val="fr-FR"/>
        </w:rPr>
        <w:t>)</w:t>
      </w:r>
      <w:r w:rsidRPr="00BA62AE">
        <w:rPr>
          <w:lang w:val="fr-FR"/>
        </w:rPr>
        <w:t xml:space="preserve"> "Menez vers la droite (gauche)"</w:t>
      </w:r>
    </w:p>
    <w:p w:rsidR="00A06337" w:rsidRPr="00BA62AE" w:rsidRDefault="00A06337" w:rsidP="00BA62AE">
      <w:pPr>
        <w:spacing w:after="0"/>
        <w:ind w:left="0"/>
        <w:rPr>
          <w:lang w:val="fr-FR"/>
        </w:rPr>
      </w:pPr>
      <w:r w:rsidRPr="00BA62AE">
        <w:rPr>
          <w:lang w:val="fr-FR"/>
        </w:rPr>
        <w:t xml:space="preserve">Se fait en couple : Les couples, éventuellement désignés (par exemple : « </w:t>
      </w:r>
      <w:proofErr w:type="spellStart"/>
      <w:r w:rsidRPr="00BA62AE">
        <w:rPr>
          <w:lang w:val="fr-FR"/>
        </w:rPr>
        <w:t>Heads</w:t>
      </w:r>
      <w:proofErr w:type="spellEnd"/>
      <w:r w:rsidRPr="00BA62AE">
        <w:rPr>
          <w:lang w:val="fr-FR"/>
        </w:rPr>
        <w:t xml:space="preserve"> </w:t>
      </w:r>
      <w:proofErr w:type="spellStart"/>
      <w:r w:rsidRPr="00BA62AE">
        <w:rPr>
          <w:lang w:val="fr-FR"/>
        </w:rPr>
        <w:t>Lead</w:t>
      </w:r>
      <w:proofErr w:type="spellEnd"/>
      <w:r w:rsidRPr="00BA62AE">
        <w:rPr>
          <w:lang w:val="fr-FR"/>
        </w:rPr>
        <w:t xml:space="preserve"> Right »), avancent vers la droite</w:t>
      </w:r>
      <w:r w:rsidR="00D9123F" w:rsidRPr="00BA62AE">
        <w:rPr>
          <w:lang w:val="fr-FR"/>
        </w:rPr>
        <w:t xml:space="preserve"> </w:t>
      </w:r>
      <w:r w:rsidRPr="00BA62AE">
        <w:rPr>
          <w:lang w:val="fr-FR"/>
        </w:rPr>
        <w:t>(gauche) en un arc de cercle de 90° pour se mettre face au couple, ou bien au mur, qui se trouve sur leur droite (gauche).</w:t>
      </w:r>
    </w:p>
    <w:p w:rsidR="00AF0856" w:rsidRPr="00BA62AE" w:rsidRDefault="00AF0856" w:rsidP="00BA62AE">
      <w:pPr>
        <w:spacing w:after="0"/>
        <w:ind w:left="0"/>
        <w:rPr>
          <w:lang w:val="fr-FR"/>
        </w:rPr>
      </w:pPr>
    </w:p>
    <w:p w:rsidR="00AF0856" w:rsidRPr="00BA62AE" w:rsidRDefault="00AF0856" w:rsidP="00BA62AE">
      <w:pPr>
        <w:spacing w:after="0"/>
        <w:ind w:left="0"/>
        <w:rPr>
          <w:lang w:val="fr-FR"/>
        </w:rPr>
      </w:pPr>
      <w:proofErr w:type="spellStart"/>
      <w:r w:rsidRPr="00BA62AE">
        <w:rPr>
          <w:b/>
          <w:lang w:val="fr-FR"/>
        </w:rPr>
        <w:t>See</w:t>
      </w:r>
      <w:proofErr w:type="spellEnd"/>
      <w:r w:rsidRPr="00BA62AE">
        <w:rPr>
          <w:b/>
          <w:lang w:val="fr-FR"/>
        </w:rPr>
        <w:t xml:space="preserve"> </w:t>
      </w:r>
      <w:proofErr w:type="spellStart"/>
      <w:r w:rsidRPr="00BA62AE">
        <w:rPr>
          <w:b/>
          <w:lang w:val="fr-FR"/>
        </w:rPr>
        <w:t>Saw</w:t>
      </w:r>
      <w:proofErr w:type="spellEnd"/>
      <w:r w:rsidRPr="00BA62AE">
        <w:rPr>
          <w:lang w:val="fr-FR"/>
        </w:rPr>
        <w:t xml:space="preserve"> (</w:t>
      </w:r>
      <w:proofErr w:type="spellStart"/>
      <w:r w:rsidRPr="00BA62AE">
        <w:rPr>
          <w:lang w:val="fr-FR"/>
        </w:rPr>
        <w:t>your</w:t>
      </w:r>
      <w:proofErr w:type="spellEnd"/>
      <w:r w:rsidRPr="00BA62AE">
        <w:rPr>
          <w:lang w:val="fr-FR"/>
        </w:rPr>
        <w:t xml:space="preserve"> Partner/</w:t>
      </w:r>
      <w:proofErr w:type="spellStart"/>
      <w:r w:rsidRPr="00BA62AE">
        <w:rPr>
          <w:lang w:val="fr-FR"/>
        </w:rPr>
        <w:t>your</w:t>
      </w:r>
      <w:proofErr w:type="spellEnd"/>
      <w:r w:rsidRPr="00BA62AE">
        <w:rPr>
          <w:lang w:val="fr-FR"/>
        </w:rPr>
        <w:t xml:space="preserve"> </w:t>
      </w:r>
      <w:proofErr w:type="spellStart"/>
      <w:r w:rsidRPr="00BA62AE">
        <w:rPr>
          <w:lang w:val="fr-FR"/>
        </w:rPr>
        <w:t>Own</w:t>
      </w:r>
      <w:proofErr w:type="spellEnd"/>
      <w:r w:rsidRPr="00BA62AE">
        <w:rPr>
          <w:lang w:val="fr-FR"/>
        </w:rPr>
        <w:t>) "Jouez à la bascule (avec votre partenaire/avec le vôtre)"</w:t>
      </w:r>
    </w:p>
    <w:p w:rsidR="00AF0856" w:rsidRPr="00BA62AE" w:rsidRDefault="00AF0856" w:rsidP="00BA62AE">
      <w:pPr>
        <w:spacing w:after="0"/>
        <w:ind w:left="0"/>
        <w:rPr>
          <w:lang w:val="fr-FR"/>
        </w:rPr>
      </w:pPr>
      <w:r w:rsidRPr="00BA62AE">
        <w:rPr>
          <w:lang w:val="fr-FR"/>
        </w:rPr>
        <w:t xml:space="preserve">Toujours suite à </w:t>
      </w:r>
      <w:proofErr w:type="spellStart"/>
      <w:r w:rsidRPr="00BA62AE">
        <w:rPr>
          <w:lang w:val="fr-FR"/>
        </w:rPr>
        <w:t>Walk</w:t>
      </w:r>
      <w:proofErr w:type="spellEnd"/>
      <w:r w:rsidRPr="00BA62AE">
        <w:rPr>
          <w:lang w:val="fr-FR"/>
        </w:rPr>
        <w:t xml:space="preserve"> </w:t>
      </w:r>
      <w:proofErr w:type="spellStart"/>
      <w:r w:rsidRPr="00BA62AE">
        <w:rPr>
          <w:lang w:val="fr-FR"/>
        </w:rPr>
        <w:t>Around</w:t>
      </w:r>
      <w:proofErr w:type="spellEnd"/>
      <w:r w:rsidRPr="00BA62AE">
        <w:rPr>
          <w:lang w:val="fr-FR"/>
        </w:rPr>
        <w:t xml:space="preserve"> </w:t>
      </w:r>
      <w:proofErr w:type="spellStart"/>
      <w:r w:rsidRPr="00BA62AE">
        <w:rPr>
          <w:lang w:val="fr-FR"/>
        </w:rPr>
        <w:t>Your</w:t>
      </w:r>
      <w:proofErr w:type="spellEnd"/>
      <w:r w:rsidRPr="00BA62AE">
        <w:rPr>
          <w:lang w:val="fr-FR"/>
        </w:rPr>
        <w:t xml:space="preserve"> Corner, les danseurs poursuivent en tournant chacun autour de son partenaire dans le sens inverse des aiguilles d’une montre (épaule gauche vers l’autre danseur) pour terminer face à son Corner.</w:t>
      </w:r>
    </w:p>
    <w:p w:rsidR="00D9123F" w:rsidRPr="00BA62AE" w:rsidRDefault="00D9123F" w:rsidP="00BA62AE">
      <w:pPr>
        <w:spacing w:after="0"/>
        <w:ind w:left="0"/>
        <w:rPr>
          <w:lang w:val="fr-FR"/>
        </w:rPr>
      </w:pPr>
    </w:p>
    <w:p w:rsidR="003C2914" w:rsidRPr="00BA62AE" w:rsidRDefault="003C2914" w:rsidP="00BA62AE">
      <w:pPr>
        <w:spacing w:after="0"/>
        <w:ind w:left="0"/>
        <w:rPr>
          <w:lang w:val="fr-FR"/>
        </w:rPr>
      </w:pPr>
      <w:r w:rsidRPr="00BA62AE">
        <w:rPr>
          <w:b/>
          <w:lang w:val="fr-FR"/>
        </w:rPr>
        <w:t xml:space="preserve">(Put the) </w:t>
      </w:r>
      <w:proofErr w:type="spellStart"/>
      <w:r w:rsidRPr="00BA62AE">
        <w:rPr>
          <w:b/>
          <w:lang w:val="fr-FR"/>
        </w:rPr>
        <w:t>Centers</w:t>
      </w:r>
      <w:proofErr w:type="spellEnd"/>
      <w:r w:rsidRPr="00BA62AE">
        <w:rPr>
          <w:b/>
          <w:lang w:val="fr-FR"/>
        </w:rPr>
        <w:t xml:space="preserve"> In</w:t>
      </w:r>
      <w:r w:rsidRPr="00BA62AE">
        <w:rPr>
          <w:lang w:val="fr-FR"/>
        </w:rPr>
        <w:t xml:space="preserve"> "(Mettez les) Centres au milieu"</w:t>
      </w:r>
    </w:p>
    <w:p w:rsidR="003C2914" w:rsidRPr="00BA62AE" w:rsidRDefault="003C2914" w:rsidP="00BA62AE">
      <w:pPr>
        <w:spacing w:after="0"/>
        <w:ind w:left="0"/>
        <w:rPr>
          <w:lang w:val="fr-FR"/>
        </w:rPr>
      </w:pPr>
      <w:r w:rsidRPr="00BA62AE">
        <w:rPr>
          <w:lang w:val="fr-FR"/>
        </w:rPr>
        <w:t xml:space="preserve">A partir de toute formation dans laquelle il y a des Couples </w:t>
      </w:r>
      <w:proofErr w:type="spellStart"/>
      <w:r w:rsidRPr="00BA62AE">
        <w:rPr>
          <w:lang w:val="fr-FR"/>
        </w:rPr>
        <w:t>Centers</w:t>
      </w:r>
      <w:proofErr w:type="spellEnd"/>
      <w:r w:rsidRPr="00BA62AE">
        <w:rPr>
          <w:lang w:val="fr-FR"/>
        </w:rPr>
        <w:t xml:space="preserve"> qui ont leur dos en direction du centre du Square. Les danseurs </w:t>
      </w:r>
      <w:proofErr w:type="spellStart"/>
      <w:r w:rsidRPr="00BA62AE">
        <w:rPr>
          <w:lang w:val="fr-FR"/>
        </w:rPr>
        <w:t>Ends</w:t>
      </w:r>
      <w:proofErr w:type="spellEnd"/>
      <w:r w:rsidRPr="00BA62AE">
        <w:rPr>
          <w:lang w:val="fr-FR"/>
        </w:rPr>
        <w:t xml:space="preserve"> s’écartent pour que le couple </w:t>
      </w:r>
      <w:proofErr w:type="spellStart"/>
      <w:r w:rsidRPr="00BA62AE">
        <w:rPr>
          <w:lang w:val="fr-FR"/>
        </w:rPr>
        <w:t>Centers</w:t>
      </w:r>
      <w:proofErr w:type="spellEnd"/>
      <w:r w:rsidRPr="00BA62AE">
        <w:rPr>
          <w:lang w:val="fr-FR"/>
        </w:rPr>
        <w:t xml:space="preserve"> puisse avancer et se mettre entre eux.</w:t>
      </w:r>
      <w:r w:rsidRPr="00BA62AE">
        <w:rPr>
          <w:lang w:val="fr-FR"/>
        </w:rPr>
        <w:cr/>
      </w:r>
    </w:p>
    <w:p w:rsidR="003C2914" w:rsidRPr="00BA62AE" w:rsidRDefault="003C2914" w:rsidP="00BA62AE">
      <w:pPr>
        <w:spacing w:after="0"/>
        <w:ind w:left="0"/>
        <w:rPr>
          <w:lang w:val="fr-FR"/>
        </w:rPr>
      </w:pPr>
      <w:proofErr w:type="spellStart"/>
      <w:r w:rsidRPr="00BA62AE">
        <w:rPr>
          <w:b/>
          <w:lang w:val="fr-FR"/>
        </w:rPr>
        <w:t>Pass</w:t>
      </w:r>
      <w:proofErr w:type="spellEnd"/>
      <w:r w:rsidRPr="00BA62AE">
        <w:rPr>
          <w:b/>
          <w:lang w:val="fr-FR"/>
        </w:rPr>
        <w:t xml:space="preserve"> To The Center</w:t>
      </w:r>
      <w:r w:rsidRPr="00BA62AE">
        <w:rPr>
          <w:lang w:val="fr-FR"/>
        </w:rPr>
        <w:t xml:space="preserve"> "Passez vers le centre"</w:t>
      </w:r>
    </w:p>
    <w:p w:rsidR="003C2914" w:rsidRPr="00BA62AE" w:rsidRDefault="003C2914" w:rsidP="00BA62AE">
      <w:pPr>
        <w:spacing w:after="0"/>
        <w:ind w:left="0"/>
        <w:rPr>
          <w:lang w:val="fr-FR"/>
        </w:rPr>
      </w:pPr>
      <w:r w:rsidRPr="00BA62AE">
        <w:rPr>
          <w:lang w:val="fr-FR"/>
        </w:rPr>
        <w:t xml:space="preserve">A partir d’une formation </w:t>
      </w:r>
      <w:proofErr w:type="gramStart"/>
      <w:r w:rsidRPr="00BA62AE">
        <w:rPr>
          <w:lang w:val="fr-FR"/>
        </w:rPr>
        <w:t xml:space="preserve">de </w:t>
      </w:r>
      <w:proofErr w:type="spellStart"/>
      <w:r w:rsidRPr="00BA62AE">
        <w:rPr>
          <w:lang w:val="fr-FR"/>
        </w:rPr>
        <w:t>Eight</w:t>
      </w:r>
      <w:proofErr w:type="spellEnd"/>
      <w:proofErr w:type="gramEnd"/>
      <w:r w:rsidRPr="00BA62AE">
        <w:rPr>
          <w:lang w:val="fr-FR"/>
        </w:rPr>
        <w:t xml:space="preserve"> Chain </w:t>
      </w:r>
      <w:proofErr w:type="spellStart"/>
      <w:r w:rsidRPr="00BA62AE">
        <w:rPr>
          <w:lang w:val="fr-FR"/>
        </w:rPr>
        <w:t>Thru</w:t>
      </w:r>
      <w:proofErr w:type="spellEnd"/>
      <w:r w:rsidRPr="00BA62AE">
        <w:rPr>
          <w:lang w:val="fr-FR"/>
        </w:rPr>
        <w:t xml:space="preserve"> (voir Dive </w:t>
      </w:r>
      <w:proofErr w:type="spellStart"/>
      <w:r w:rsidRPr="00BA62AE">
        <w:rPr>
          <w:lang w:val="fr-FR"/>
        </w:rPr>
        <w:t>Thru</w:t>
      </w:r>
      <w:proofErr w:type="spellEnd"/>
      <w:r w:rsidRPr="00BA62AE">
        <w:rPr>
          <w:lang w:val="fr-FR"/>
        </w:rPr>
        <w:t xml:space="preserve">), tout le monde fait un </w:t>
      </w:r>
      <w:proofErr w:type="spellStart"/>
      <w:r w:rsidRPr="00BA62AE">
        <w:rPr>
          <w:lang w:val="fr-FR"/>
        </w:rPr>
        <w:t>Pass</w:t>
      </w:r>
      <w:proofErr w:type="spellEnd"/>
      <w:r w:rsidRPr="00BA62AE">
        <w:rPr>
          <w:lang w:val="fr-FR"/>
        </w:rPr>
        <w:t xml:space="preserve"> </w:t>
      </w:r>
      <w:proofErr w:type="spellStart"/>
      <w:r w:rsidRPr="00BA62AE">
        <w:rPr>
          <w:lang w:val="fr-FR"/>
        </w:rPr>
        <w:t>Thru</w:t>
      </w:r>
      <w:proofErr w:type="spellEnd"/>
      <w:r w:rsidRPr="00BA62AE">
        <w:rPr>
          <w:lang w:val="fr-FR"/>
        </w:rPr>
        <w:t xml:space="preserve">, puis les nouveaux </w:t>
      </w:r>
      <w:proofErr w:type="spellStart"/>
      <w:r w:rsidRPr="00BA62AE">
        <w:rPr>
          <w:lang w:val="fr-FR"/>
        </w:rPr>
        <w:t>Ends</w:t>
      </w:r>
      <w:proofErr w:type="spellEnd"/>
      <w:r w:rsidRPr="00BA62AE">
        <w:rPr>
          <w:lang w:val="fr-FR"/>
        </w:rPr>
        <w:t xml:space="preserve"> font un Partner Trade.</w:t>
      </w:r>
    </w:p>
    <w:p w:rsidR="005E1DBB" w:rsidRPr="008F7E6C" w:rsidRDefault="005E1DBB" w:rsidP="00BA62AE">
      <w:pPr>
        <w:pStyle w:val="Titre1"/>
        <w:ind w:left="0"/>
        <w:rPr>
          <w:rStyle w:val="lev"/>
          <w:lang w:val="fr-FR"/>
        </w:rPr>
      </w:pPr>
      <w:bookmarkStart w:id="3" w:name="_Toc414018952"/>
      <w:r w:rsidRPr="008F7E6C">
        <w:rPr>
          <w:rStyle w:val="lev"/>
          <w:highlight w:val="yellow"/>
          <w:lang w:val="fr-FR"/>
        </w:rPr>
        <w:t>TOURNER EN SE TENANT LA MAIN</w:t>
      </w:r>
      <w:bookmarkEnd w:id="3"/>
    </w:p>
    <w:p w:rsidR="00D976B4" w:rsidRDefault="00D976B4" w:rsidP="00BA62AE">
      <w:pPr>
        <w:spacing w:after="0"/>
        <w:ind w:left="0"/>
        <w:jc w:val="both"/>
        <w:rPr>
          <w:b/>
          <w:lang w:val="fr-FR"/>
        </w:rPr>
      </w:pPr>
    </w:p>
    <w:p w:rsidR="005E1DBB" w:rsidRPr="00BA62AE" w:rsidRDefault="005E1DBB" w:rsidP="00BA62AE">
      <w:pPr>
        <w:spacing w:after="0"/>
        <w:ind w:left="0"/>
        <w:jc w:val="both"/>
        <w:rPr>
          <w:lang w:val="fr-FR"/>
        </w:rPr>
      </w:pPr>
      <w:proofErr w:type="spellStart"/>
      <w:r w:rsidRPr="00BA62AE">
        <w:rPr>
          <w:b/>
          <w:lang w:val="fr-FR"/>
        </w:rPr>
        <w:t>Circle</w:t>
      </w:r>
      <w:proofErr w:type="spellEnd"/>
      <w:r w:rsidRPr="00BA62AE">
        <w:rPr>
          <w:b/>
          <w:lang w:val="fr-FR"/>
        </w:rPr>
        <w:t xml:space="preserve"> </w:t>
      </w:r>
      <w:proofErr w:type="spellStart"/>
      <w:r w:rsidRPr="00BA62AE">
        <w:rPr>
          <w:b/>
          <w:lang w:val="fr-FR"/>
        </w:rPr>
        <w:t>Left</w:t>
      </w:r>
      <w:proofErr w:type="spellEnd"/>
      <w:r w:rsidRPr="00BA62AE">
        <w:rPr>
          <w:b/>
          <w:lang w:val="fr-FR"/>
        </w:rPr>
        <w:t xml:space="preserve"> / </w:t>
      </w:r>
      <w:proofErr w:type="spellStart"/>
      <w:r w:rsidRPr="00BA62AE">
        <w:rPr>
          <w:b/>
          <w:lang w:val="fr-FR"/>
        </w:rPr>
        <w:t>Circle</w:t>
      </w:r>
      <w:proofErr w:type="spellEnd"/>
      <w:r w:rsidRPr="00BA62AE">
        <w:rPr>
          <w:b/>
          <w:lang w:val="fr-FR"/>
        </w:rPr>
        <w:t xml:space="preserve"> Right</w:t>
      </w:r>
      <w:r w:rsidRPr="00BA62AE">
        <w:rPr>
          <w:lang w:val="fr-FR"/>
        </w:rPr>
        <w:t xml:space="preserve"> "Tournez en rond vers la gauche/droite"</w:t>
      </w:r>
    </w:p>
    <w:p w:rsidR="002563DD" w:rsidRPr="00BA62AE" w:rsidRDefault="005E1DBB" w:rsidP="00BA62AE">
      <w:pPr>
        <w:spacing w:after="0"/>
        <w:ind w:left="0"/>
        <w:jc w:val="both"/>
        <w:rPr>
          <w:b/>
          <w:lang w:val="fr-FR"/>
        </w:rPr>
      </w:pPr>
      <w:r w:rsidRPr="00BA62AE">
        <w:rPr>
          <w:lang w:val="fr-FR"/>
        </w:rPr>
        <w:t>En se tenant la main dans un cercle, tout le monde tourne dans la direction indiquée, comme dans une ronde.</w:t>
      </w:r>
      <w:r w:rsidRPr="00BA62AE">
        <w:rPr>
          <w:lang w:val="fr-FR"/>
        </w:rPr>
        <w:cr/>
      </w:r>
    </w:p>
    <w:p w:rsidR="00586DD9" w:rsidRPr="00BA62AE" w:rsidRDefault="00586DD9" w:rsidP="00BA62AE">
      <w:pPr>
        <w:spacing w:after="0"/>
        <w:ind w:left="0"/>
        <w:rPr>
          <w:lang w:val="fr-FR"/>
        </w:rPr>
      </w:pPr>
      <w:r w:rsidRPr="00BA62AE">
        <w:rPr>
          <w:b/>
          <w:lang w:val="fr-FR"/>
        </w:rPr>
        <w:t xml:space="preserve">Ladies In, Men </w:t>
      </w:r>
      <w:proofErr w:type="spellStart"/>
      <w:r w:rsidRPr="00BA62AE">
        <w:rPr>
          <w:b/>
          <w:lang w:val="fr-FR"/>
        </w:rPr>
        <w:t>Sachay</w:t>
      </w:r>
      <w:proofErr w:type="spellEnd"/>
      <w:r w:rsidR="00D173E6" w:rsidRPr="00BA62AE">
        <w:rPr>
          <w:lang w:val="fr-FR"/>
        </w:rPr>
        <w:t xml:space="preserve"> "Les dames rentrent, les mes</w:t>
      </w:r>
      <w:r w:rsidRPr="00BA62AE">
        <w:rPr>
          <w:lang w:val="fr-FR"/>
        </w:rPr>
        <w:t xml:space="preserve">sieurs chassent (vers le côté)"Pendant </w:t>
      </w:r>
      <w:proofErr w:type="spellStart"/>
      <w:r w:rsidRPr="00BA62AE">
        <w:rPr>
          <w:lang w:val="fr-FR"/>
        </w:rPr>
        <w:t>Circle</w:t>
      </w:r>
      <w:proofErr w:type="spellEnd"/>
      <w:r w:rsidRPr="00BA62AE">
        <w:rPr>
          <w:lang w:val="fr-FR"/>
        </w:rPr>
        <w:t xml:space="preserve"> </w:t>
      </w:r>
      <w:proofErr w:type="spellStart"/>
      <w:r w:rsidRPr="00BA62AE">
        <w:rPr>
          <w:lang w:val="fr-FR"/>
        </w:rPr>
        <w:t>Left</w:t>
      </w:r>
      <w:proofErr w:type="spellEnd"/>
      <w:r w:rsidRPr="00BA62AE">
        <w:rPr>
          <w:lang w:val="fr-FR"/>
        </w:rPr>
        <w:t xml:space="preserve"> (Right), les filles font un </w:t>
      </w:r>
      <w:proofErr w:type="spellStart"/>
      <w:r w:rsidRPr="00BA62AE">
        <w:rPr>
          <w:lang w:val="fr-FR"/>
        </w:rPr>
        <w:t>Forward</w:t>
      </w:r>
      <w:proofErr w:type="spellEnd"/>
      <w:r w:rsidRPr="00BA62AE">
        <w:rPr>
          <w:lang w:val="fr-FR"/>
        </w:rPr>
        <w:t xml:space="preserve"> and Back, pendant que les garçons continuent le </w:t>
      </w:r>
      <w:proofErr w:type="spellStart"/>
      <w:r w:rsidRPr="00BA62AE">
        <w:rPr>
          <w:lang w:val="fr-FR"/>
        </w:rPr>
        <w:t>Circle</w:t>
      </w:r>
      <w:proofErr w:type="spellEnd"/>
      <w:r w:rsidRPr="00BA62AE">
        <w:rPr>
          <w:lang w:val="fr-FR"/>
        </w:rPr>
        <w:t xml:space="preserve"> </w:t>
      </w:r>
      <w:proofErr w:type="spellStart"/>
      <w:r w:rsidRPr="00BA62AE">
        <w:rPr>
          <w:lang w:val="fr-FR"/>
        </w:rPr>
        <w:t>Left</w:t>
      </w:r>
      <w:proofErr w:type="spellEnd"/>
      <w:r w:rsidRPr="00BA62AE">
        <w:rPr>
          <w:lang w:val="fr-FR"/>
        </w:rPr>
        <w:t xml:space="preserve"> (Right), de façon que chaque garçon prend exactement la place du garçon à sa gauche (droite). Attention, les garçons : n’arrêtez pas à marcher pendant que les filles vont au centre.</w:t>
      </w:r>
    </w:p>
    <w:p w:rsidR="00586DD9" w:rsidRPr="00BA62AE" w:rsidRDefault="00586DD9" w:rsidP="00BA62AE">
      <w:pPr>
        <w:spacing w:after="0"/>
        <w:ind w:left="0"/>
        <w:jc w:val="both"/>
        <w:rPr>
          <w:lang w:val="fr-FR"/>
        </w:rPr>
      </w:pPr>
      <w:r w:rsidRPr="00BA62AE">
        <w:rPr>
          <w:lang w:val="fr-FR"/>
        </w:rPr>
        <w:t xml:space="preserve">Il existe également Boys In Girls </w:t>
      </w:r>
      <w:proofErr w:type="spellStart"/>
      <w:r w:rsidRPr="00BA62AE">
        <w:rPr>
          <w:lang w:val="fr-FR"/>
        </w:rPr>
        <w:t>Sashay</w:t>
      </w:r>
      <w:proofErr w:type="spellEnd"/>
      <w:r w:rsidRPr="00BA62AE">
        <w:rPr>
          <w:lang w:val="fr-FR"/>
        </w:rPr>
        <w:t>. Dans ce cas, les rôles sont inversés.</w:t>
      </w:r>
    </w:p>
    <w:p w:rsidR="00586DD9" w:rsidRPr="00BA62AE" w:rsidRDefault="00586DD9" w:rsidP="00BA62AE">
      <w:pPr>
        <w:spacing w:after="0"/>
        <w:ind w:left="0"/>
        <w:jc w:val="both"/>
        <w:rPr>
          <w:b/>
          <w:lang w:val="fr-FR"/>
        </w:rPr>
      </w:pPr>
    </w:p>
    <w:p w:rsidR="005E1DBB" w:rsidRPr="00BA62AE" w:rsidRDefault="005E1DBB" w:rsidP="00BA62AE">
      <w:pPr>
        <w:spacing w:after="0"/>
        <w:ind w:left="0"/>
        <w:jc w:val="both"/>
        <w:rPr>
          <w:lang w:val="fr-FR"/>
        </w:rPr>
      </w:pPr>
      <w:proofErr w:type="spellStart"/>
      <w:r w:rsidRPr="00BA62AE">
        <w:rPr>
          <w:b/>
          <w:lang w:val="fr-FR"/>
        </w:rPr>
        <w:t>Circle</w:t>
      </w:r>
      <w:proofErr w:type="spellEnd"/>
      <w:r w:rsidRPr="00BA62AE">
        <w:rPr>
          <w:b/>
          <w:lang w:val="fr-FR"/>
        </w:rPr>
        <w:t xml:space="preserve"> (Four) to a Line</w:t>
      </w:r>
      <w:r w:rsidRPr="00BA62AE">
        <w:rPr>
          <w:lang w:val="fr-FR"/>
        </w:rPr>
        <w:t xml:space="preserve"> "Marchez en cercle (à quatre) pour former une ligne"</w:t>
      </w:r>
    </w:p>
    <w:p w:rsidR="005E1DBB" w:rsidRPr="00BA62AE" w:rsidRDefault="005E1DBB" w:rsidP="00BA62AE">
      <w:pPr>
        <w:spacing w:after="0"/>
        <w:ind w:left="0"/>
        <w:jc w:val="both"/>
        <w:rPr>
          <w:lang w:val="fr-FR"/>
        </w:rPr>
      </w:pPr>
      <w:r w:rsidRPr="00BA62AE">
        <w:rPr>
          <w:lang w:val="fr-FR"/>
        </w:rPr>
        <w:t xml:space="preserve">A partir de deux couples face à face : Les quatre danseurs (= les deux couples) se tiennent les mains et font un Cercle </w:t>
      </w:r>
      <w:proofErr w:type="spellStart"/>
      <w:r w:rsidRPr="00BA62AE">
        <w:rPr>
          <w:lang w:val="fr-FR"/>
        </w:rPr>
        <w:t>Left</w:t>
      </w:r>
      <w:proofErr w:type="spellEnd"/>
      <w:r w:rsidRPr="00BA62AE">
        <w:rPr>
          <w:lang w:val="fr-FR"/>
        </w:rPr>
        <w:t xml:space="preserve">. </w:t>
      </w:r>
    </w:p>
    <w:p w:rsidR="005E1DBB" w:rsidRPr="00BA62AE" w:rsidRDefault="005E1DBB" w:rsidP="00BA62AE">
      <w:pPr>
        <w:spacing w:after="0"/>
        <w:ind w:left="0"/>
        <w:jc w:val="both"/>
        <w:rPr>
          <w:lang w:val="fr-FR"/>
        </w:rPr>
      </w:pPr>
      <w:r w:rsidRPr="00BA62AE">
        <w:rPr>
          <w:lang w:val="fr-FR"/>
        </w:rPr>
        <w:t>Après exactement un demi-tour, le danseur qui se trouve à gauche (dans la position de l’homme) sur l’extérieur du square lâche la main du danseur à sa gauche. Celui-ci, a priori une fille, avance et lève sa main gauche pour former une arche avec le danseur qui lui est adjacent, puis il (ou plutôt elle) passe sous cette arche pour se mettre tout à fait à droite de la Line formée à la fin du mouvement.</w:t>
      </w:r>
    </w:p>
    <w:p w:rsidR="00F144F7" w:rsidRDefault="005E1DBB" w:rsidP="00F144F7">
      <w:pPr>
        <w:spacing w:after="0"/>
        <w:ind w:left="0"/>
        <w:jc w:val="both"/>
        <w:rPr>
          <w:lang w:val="fr-FR"/>
        </w:rPr>
      </w:pPr>
      <w:r w:rsidRPr="00BA62AE">
        <w:rPr>
          <w:lang w:val="fr-FR"/>
        </w:rPr>
        <w:t>NB. Les deux danseurs qui se lâchent la main pendant le mouvement finiront à chaque bout de la Line finale.</w:t>
      </w:r>
      <w:r w:rsidRPr="00BA62AE">
        <w:rPr>
          <w:lang w:val="fr-FR"/>
        </w:rPr>
        <w:cr/>
      </w:r>
      <w:bookmarkStart w:id="4" w:name="_Toc414018953"/>
    </w:p>
    <w:p w:rsidR="00AA027D" w:rsidRPr="00F144F7" w:rsidRDefault="00AA027D" w:rsidP="00F144F7">
      <w:pPr>
        <w:pStyle w:val="Titre1"/>
        <w:ind w:left="0"/>
        <w:rPr>
          <w:rStyle w:val="lev"/>
          <w:highlight w:val="yellow"/>
          <w:lang w:val="fr-FR"/>
        </w:rPr>
      </w:pPr>
      <w:r w:rsidRPr="00BA62AE">
        <w:rPr>
          <w:rStyle w:val="lev"/>
          <w:highlight w:val="yellow"/>
          <w:lang w:val="fr-FR"/>
        </w:rPr>
        <w:t>PROMENADE</w:t>
      </w:r>
      <w:bookmarkEnd w:id="4"/>
      <w:r w:rsidRPr="00F144F7">
        <w:rPr>
          <w:rStyle w:val="lev"/>
          <w:highlight w:val="yellow"/>
          <w:lang w:val="fr-FR"/>
        </w:rPr>
        <w:t> </w:t>
      </w:r>
    </w:p>
    <w:p w:rsidR="00AA027D" w:rsidRPr="00BA62AE" w:rsidRDefault="00AA027D" w:rsidP="00BA62AE">
      <w:pPr>
        <w:spacing w:after="0"/>
        <w:ind w:left="0"/>
        <w:rPr>
          <w:lang w:val="fr-FR"/>
        </w:rPr>
      </w:pPr>
    </w:p>
    <w:p w:rsidR="00AA027D" w:rsidRPr="00BA62AE" w:rsidRDefault="00AA027D" w:rsidP="00BA62AE">
      <w:pPr>
        <w:spacing w:after="0"/>
        <w:ind w:left="0"/>
        <w:rPr>
          <w:lang w:val="fr-FR"/>
        </w:rPr>
      </w:pPr>
      <w:r w:rsidRPr="00BA62AE">
        <w:rPr>
          <w:b/>
          <w:lang w:val="fr-FR"/>
        </w:rPr>
        <w:t>Promenade</w:t>
      </w:r>
      <w:r w:rsidRPr="00BA62AE">
        <w:rPr>
          <w:lang w:val="fr-FR"/>
        </w:rPr>
        <w:t xml:space="preserve"> "Promenez-vous"</w:t>
      </w:r>
    </w:p>
    <w:p w:rsidR="00AA027D" w:rsidRPr="00BA62AE" w:rsidRDefault="00AA027D" w:rsidP="00BA62AE">
      <w:pPr>
        <w:spacing w:after="0"/>
        <w:ind w:left="0"/>
        <w:rPr>
          <w:lang w:val="fr-FR"/>
        </w:rPr>
      </w:pPr>
      <w:r w:rsidRPr="00BA62AE">
        <w:rPr>
          <w:lang w:val="fr-FR"/>
        </w:rPr>
        <w:t>Les couples (donc côte à côte; le garçon est à gauche de la fille) avancent en cercle dans le sens contraire des aiguilles d'une montre jusqu'à la position initiale du danseur Homme.</w:t>
      </w:r>
    </w:p>
    <w:p w:rsidR="005E1DBB" w:rsidRPr="00BA62AE" w:rsidRDefault="005E1DBB" w:rsidP="00BA62AE">
      <w:pPr>
        <w:spacing w:after="0"/>
        <w:ind w:left="0"/>
        <w:rPr>
          <w:lang w:val="fr-FR"/>
        </w:rPr>
      </w:pPr>
    </w:p>
    <w:p w:rsidR="00AA027D" w:rsidRPr="00BA62AE" w:rsidRDefault="00AA027D" w:rsidP="00BA62AE">
      <w:pPr>
        <w:spacing w:after="0"/>
        <w:ind w:left="0"/>
        <w:rPr>
          <w:lang w:val="fr-FR"/>
        </w:rPr>
      </w:pPr>
      <w:r w:rsidRPr="00BA62AE">
        <w:rPr>
          <w:b/>
          <w:lang w:val="fr-FR"/>
        </w:rPr>
        <w:t>Single File Promenade</w:t>
      </w:r>
      <w:r w:rsidRPr="00BA62AE">
        <w:rPr>
          <w:lang w:val="fr-FR"/>
        </w:rPr>
        <w:t xml:space="preserve"> "Avancez en file indienne"</w:t>
      </w:r>
    </w:p>
    <w:p w:rsidR="005E1DBB" w:rsidRPr="00BA62AE" w:rsidRDefault="00AA027D" w:rsidP="00BA62AE">
      <w:pPr>
        <w:spacing w:after="0"/>
        <w:ind w:left="0"/>
        <w:rPr>
          <w:lang w:val="fr-FR"/>
        </w:rPr>
      </w:pPr>
      <w:r w:rsidRPr="00BA62AE">
        <w:rPr>
          <w:lang w:val="fr-FR"/>
        </w:rPr>
        <w:t>Les danseurs avancent en file indienne</w:t>
      </w:r>
    </w:p>
    <w:p w:rsidR="002C7D4A" w:rsidRPr="00BA62AE" w:rsidRDefault="002C7D4A" w:rsidP="00BA62AE">
      <w:pPr>
        <w:spacing w:after="0"/>
        <w:ind w:left="0"/>
        <w:rPr>
          <w:lang w:val="fr-FR"/>
        </w:rPr>
      </w:pPr>
    </w:p>
    <w:p w:rsidR="002C7D4A" w:rsidRPr="00BA62AE" w:rsidRDefault="002C7D4A" w:rsidP="00BA62AE">
      <w:pPr>
        <w:spacing w:after="0"/>
        <w:ind w:left="0"/>
        <w:rPr>
          <w:lang w:val="fr-FR"/>
        </w:rPr>
      </w:pPr>
      <w:r w:rsidRPr="00BA62AE">
        <w:rPr>
          <w:b/>
          <w:lang w:val="fr-FR"/>
        </w:rPr>
        <w:t xml:space="preserve">Promenade </w:t>
      </w:r>
      <w:proofErr w:type="spellStart"/>
      <w:r w:rsidRPr="00BA62AE">
        <w:rPr>
          <w:b/>
          <w:lang w:val="fr-FR"/>
        </w:rPr>
        <w:t>Half</w:t>
      </w:r>
      <w:proofErr w:type="spellEnd"/>
      <w:r w:rsidRPr="00BA62AE">
        <w:rPr>
          <w:b/>
          <w:lang w:val="fr-FR"/>
        </w:rPr>
        <w:t xml:space="preserve"> </w:t>
      </w:r>
      <w:proofErr w:type="spellStart"/>
      <w:r w:rsidRPr="00BA62AE">
        <w:rPr>
          <w:b/>
          <w:lang w:val="fr-FR"/>
        </w:rPr>
        <w:t>Way</w:t>
      </w:r>
      <w:proofErr w:type="spellEnd"/>
      <w:r w:rsidRPr="00BA62AE">
        <w:rPr>
          <w:lang w:val="fr-FR"/>
        </w:rPr>
        <w:t xml:space="preserve"> "Promenez-vous en décrivant un demi-cercle"</w:t>
      </w:r>
    </w:p>
    <w:p w:rsidR="002C7D4A" w:rsidRPr="00BA62AE" w:rsidRDefault="002C7D4A" w:rsidP="00BA62AE">
      <w:pPr>
        <w:spacing w:after="0"/>
        <w:ind w:left="0"/>
        <w:rPr>
          <w:lang w:val="fr-FR"/>
        </w:rPr>
      </w:pPr>
      <w:proofErr w:type="spellStart"/>
      <w:r w:rsidRPr="00BA62AE">
        <w:rPr>
          <w:lang w:val="fr-FR"/>
        </w:rPr>
        <w:t>Half</w:t>
      </w:r>
      <w:proofErr w:type="spellEnd"/>
      <w:r w:rsidRPr="00BA62AE">
        <w:rPr>
          <w:lang w:val="fr-FR"/>
        </w:rPr>
        <w:t xml:space="preserve"> </w:t>
      </w:r>
      <w:proofErr w:type="spellStart"/>
      <w:r w:rsidRPr="00BA62AE">
        <w:rPr>
          <w:lang w:val="fr-FR"/>
        </w:rPr>
        <w:t>Way</w:t>
      </w:r>
      <w:proofErr w:type="spellEnd"/>
      <w:r w:rsidRPr="00BA62AE">
        <w:rPr>
          <w:lang w:val="fr-FR"/>
        </w:rPr>
        <w:t xml:space="preserve"> suggère que le chemin du Promenade n’est pas un tour complet du square, mais seulement la moitié. Le tour complet est précisé, si nécessaire « Full </w:t>
      </w:r>
      <w:proofErr w:type="spellStart"/>
      <w:r w:rsidRPr="00BA62AE">
        <w:rPr>
          <w:lang w:val="fr-FR"/>
        </w:rPr>
        <w:t>Turn</w:t>
      </w:r>
      <w:proofErr w:type="spellEnd"/>
      <w:r w:rsidRPr="00BA62AE">
        <w:rPr>
          <w:lang w:val="fr-FR"/>
        </w:rPr>
        <w:t xml:space="preserve"> »</w:t>
      </w:r>
    </w:p>
    <w:p w:rsidR="002C7D4A" w:rsidRPr="00BA62AE" w:rsidRDefault="002C7D4A" w:rsidP="00BA62AE">
      <w:pPr>
        <w:spacing w:after="0"/>
        <w:ind w:left="0"/>
        <w:rPr>
          <w:lang w:val="fr-FR"/>
        </w:rPr>
      </w:pPr>
    </w:p>
    <w:p w:rsidR="002C7D4A" w:rsidRPr="00BA62AE" w:rsidRDefault="002C7D4A" w:rsidP="00BA62AE">
      <w:pPr>
        <w:spacing w:after="0"/>
        <w:ind w:left="0"/>
        <w:rPr>
          <w:lang w:val="fr-FR"/>
        </w:rPr>
      </w:pPr>
      <w:r w:rsidRPr="00BA62AE">
        <w:rPr>
          <w:b/>
          <w:lang w:val="fr-FR"/>
        </w:rPr>
        <w:t>Four Girls (Boys) Promenade Inside the Ring</w:t>
      </w:r>
      <w:r w:rsidRPr="00BA62AE">
        <w:rPr>
          <w:lang w:val="fr-FR"/>
        </w:rPr>
        <w:t xml:space="preserve"> "</w:t>
      </w:r>
    </w:p>
    <w:p w:rsidR="002C7D4A" w:rsidRPr="00BA62AE" w:rsidRDefault="002C7D4A" w:rsidP="00BA62AE">
      <w:pPr>
        <w:spacing w:after="0"/>
        <w:ind w:left="0"/>
        <w:rPr>
          <w:lang w:val="fr-FR"/>
        </w:rPr>
      </w:pPr>
      <w:r w:rsidRPr="00BA62AE">
        <w:rPr>
          <w:lang w:val="fr-FR"/>
        </w:rPr>
        <w:t>Quatre filles (garçons) se promènent à l’intérieur du cercle". Ce call décrit exactement ce qu’il faut faire : les danseurs désignés font un Promenade, mais seuls, à l’intérieur de la</w:t>
      </w:r>
      <w:r w:rsidR="001358A0" w:rsidRPr="00BA62AE">
        <w:rPr>
          <w:lang w:val="fr-FR"/>
        </w:rPr>
        <w:t xml:space="preserve"> </w:t>
      </w:r>
      <w:r w:rsidRPr="00BA62AE">
        <w:rPr>
          <w:lang w:val="fr-FR"/>
        </w:rPr>
        <w:t>formation pour revenir à leur position initiale.</w:t>
      </w:r>
    </w:p>
    <w:p w:rsidR="00BC4108" w:rsidRPr="00BA62AE" w:rsidRDefault="00BC4108" w:rsidP="00BA62AE">
      <w:pPr>
        <w:spacing w:after="0"/>
        <w:ind w:left="0"/>
        <w:rPr>
          <w:lang w:val="fr-FR"/>
        </w:rPr>
      </w:pPr>
      <w:proofErr w:type="spellStart"/>
      <w:r w:rsidRPr="00BA62AE">
        <w:rPr>
          <w:b/>
          <w:lang w:val="fr-FR"/>
        </w:rPr>
        <w:t>Wrong</w:t>
      </w:r>
      <w:proofErr w:type="spellEnd"/>
      <w:r w:rsidRPr="00BA62AE">
        <w:rPr>
          <w:b/>
          <w:lang w:val="fr-FR"/>
        </w:rPr>
        <w:t xml:space="preserve"> </w:t>
      </w:r>
      <w:proofErr w:type="spellStart"/>
      <w:r w:rsidRPr="00BA62AE">
        <w:rPr>
          <w:b/>
          <w:lang w:val="fr-FR"/>
        </w:rPr>
        <w:t>Way</w:t>
      </w:r>
      <w:proofErr w:type="spellEnd"/>
      <w:r w:rsidRPr="00BA62AE">
        <w:rPr>
          <w:b/>
          <w:lang w:val="fr-FR"/>
        </w:rPr>
        <w:t xml:space="preserve"> Promenade</w:t>
      </w:r>
      <w:r w:rsidRPr="00BA62AE">
        <w:rPr>
          <w:lang w:val="fr-FR"/>
        </w:rPr>
        <w:t xml:space="preserve"> "Promenez dans le mauvais sens"</w:t>
      </w:r>
    </w:p>
    <w:p w:rsidR="00BC4108" w:rsidRPr="00BA62AE" w:rsidRDefault="00BC4108" w:rsidP="00BA62AE">
      <w:pPr>
        <w:spacing w:after="0"/>
        <w:ind w:left="0"/>
        <w:rPr>
          <w:lang w:val="fr-FR"/>
        </w:rPr>
      </w:pPr>
      <w:r w:rsidRPr="00BA62AE">
        <w:rPr>
          <w:lang w:val="fr-FR"/>
        </w:rPr>
        <w:t>Même mouvement que Promenade, mais dans le sens inverse, c’est-à-dire dans le sens des aiguilles d’une montre</w:t>
      </w:r>
    </w:p>
    <w:p w:rsidR="003E3AE8" w:rsidRPr="00BA62AE" w:rsidRDefault="003E3AE8" w:rsidP="00BA62AE">
      <w:pPr>
        <w:spacing w:after="0"/>
        <w:ind w:left="0"/>
        <w:rPr>
          <w:lang w:val="fr-FR"/>
        </w:rPr>
      </w:pPr>
    </w:p>
    <w:p w:rsidR="003E3AE8" w:rsidRPr="00BA62AE" w:rsidRDefault="003E3AE8" w:rsidP="00BA62AE">
      <w:pPr>
        <w:spacing w:after="0"/>
        <w:ind w:left="0"/>
        <w:rPr>
          <w:lang w:val="fr-FR"/>
        </w:rPr>
      </w:pPr>
      <w:r w:rsidRPr="00BA62AE">
        <w:rPr>
          <w:b/>
          <w:lang w:val="fr-FR"/>
        </w:rPr>
        <w:t xml:space="preserve">Four Girls (Boys) Promenade Inside the Ring </w:t>
      </w:r>
      <w:r w:rsidRPr="00BA62AE">
        <w:rPr>
          <w:lang w:val="fr-FR"/>
        </w:rPr>
        <w:t>"Quatre filles (garçons) se promènent à l’intérieur du cercle"</w:t>
      </w:r>
    </w:p>
    <w:p w:rsidR="000311C9" w:rsidRPr="00BA62AE" w:rsidRDefault="003E3AE8" w:rsidP="00BA62AE">
      <w:pPr>
        <w:spacing w:after="0"/>
        <w:ind w:left="0"/>
        <w:rPr>
          <w:lang w:val="fr-FR"/>
        </w:rPr>
      </w:pPr>
      <w:r w:rsidRPr="00BA62AE">
        <w:rPr>
          <w:lang w:val="fr-FR"/>
        </w:rPr>
        <w:t>Ce call décrit exactement ce qu’il faut faire : les danseurs désignés font un Promenade, mais seuls, à l’intérieur de la formation pour revenir à leur position initiale.</w:t>
      </w:r>
      <w:r w:rsidRPr="00BA62AE">
        <w:rPr>
          <w:lang w:val="fr-FR"/>
        </w:rPr>
        <w:cr/>
      </w:r>
    </w:p>
    <w:p w:rsidR="000311C9" w:rsidRPr="00BA62AE" w:rsidRDefault="000311C9" w:rsidP="00BA62AE">
      <w:pPr>
        <w:spacing w:after="0"/>
        <w:ind w:left="0"/>
        <w:rPr>
          <w:lang w:val="fr-FR"/>
        </w:rPr>
      </w:pPr>
      <w:r w:rsidRPr="00BA62AE">
        <w:rPr>
          <w:b/>
          <w:lang w:val="fr-FR"/>
        </w:rPr>
        <w:t>Star Promenade</w:t>
      </w:r>
      <w:r w:rsidRPr="00BA62AE">
        <w:rPr>
          <w:lang w:val="fr-FR"/>
        </w:rPr>
        <w:t xml:space="preserve"> "Promenez-vous en étoile"</w:t>
      </w:r>
    </w:p>
    <w:p w:rsidR="000311C9" w:rsidRPr="00BA62AE" w:rsidRDefault="000311C9" w:rsidP="00BA62AE">
      <w:pPr>
        <w:spacing w:after="0"/>
        <w:ind w:left="0"/>
        <w:rPr>
          <w:lang w:val="fr-FR"/>
        </w:rPr>
      </w:pPr>
      <w:r w:rsidRPr="00BA62AE">
        <w:rPr>
          <w:lang w:val="fr-FR"/>
        </w:rPr>
        <w:t>Le danseur qui forme le Star (a priori l'Homme) met son bras autour de la taille du danseur désigné (souvent sa partenaire), puis tous se promènent et tournent en conservant le Star au milieu.</w:t>
      </w:r>
    </w:p>
    <w:p w:rsidR="006B3576" w:rsidRPr="00BA62AE" w:rsidRDefault="006B3576" w:rsidP="00BA62AE">
      <w:pPr>
        <w:pStyle w:val="Titre1"/>
        <w:ind w:left="0"/>
        <w:rPr>
          <w:rStyle w:val="lev"/>
          <w:lang w:val="fr-FR"/>
        </w:rPr>
      </w:pPr>
      <w:bookmarkStart w:id="5" w:name="_Toc414018954"/>
      <w:r w:rsidRPr="00BA62AE">
        <w:rPr>
          <w:rStyle w:val="lev"/>
          <w:highlight w:val="yellow"/>
          <w:lang w:val="fr-FR"/>
        </w:rPr>
        <w:t>CIRCULE</w:t>
      </w:r>
      <w:r w:rsidR="00005C60" w:rsidRPr="00BA62AE">
        <w:rPr>
          <w:rStyle w:val="lev"/>
          <w:highlight w:val="yellow"/>
          <w:lang w:val="fr-FR"/>
        </w:rPr>
        <w:t>Z</w:t>
      </w:r>
      <w:bookmarkEnd w:id="5"/>
    </w:p>
    <w:p w:rsidR="006B3576" w:rsidRPr="00BA62AE" w:rsidRDefault="006B3576" w:rsidP="00BA62AE">
      <w:pPr>
        <w:spacing w:after="0"/>
        <w:ind w:left="0"/>
        <w:rPr>
          <w:lang w:val="fr-FR"/>
        </w:rPr>
      </w:pPr>
    </w:p>
    <w:p w:rsidR="00883AC6" w:rsidRPr="00BA62AE" w:rsidRDefault="003E48E4" w:rsidP="00BA62AE">
      <w:pPr>
        <w:spacing w:after="0"/>
        <w:ind w:left="0"/>
        <w:rPr>
          <w:b/>
          <w:lang w:val="fr-FR"/>
        </w:rPr>
      </w:pPr>
      <w:proofErr w:type="spellStart"/>
      <w:r>
        <w:rPr>
          <w:b/>
          <w:lang w:val="fr-FR"/>
        </w:rPr>
        <w:t>R</w:t>
      </w:r>
      <w:r w:rsidR="00883AC6" w:rsidRPr="00BA62AE">
        <w:rPr>
          <w:b/>
          <w:lang w:val="fr-FR"/>
        </w:rPr>
        <w:t>un</w:t>
      </w:r>
      <w:proofErr w:type="spellEnd"/>
      <w:r w:rsidR="00883AC6" w:rsidRPr="00BA62AE">
        <w:rPr>
          <w:b/>
          <w:lang w:val="fr-FR"/>
        </w:rPr>
        <w:t xml:space="preserve"> "Courez"</w:t>
      </w:r>
    </w:p>
    <w:p w:rsidR="00883AC6" w:rsidRPr="00BA62AE" w:rsidRDefault="00883AC6" w:rsidP="00BA62AE">
      <w:pPr>
        <w:spacing w:after="0"/>
        <w:ind w:left="0"/>
        <w:rPr>
          <w:lang w:val="fr-FR"/>
        </w:rPr>
      </w:pPr>
      <w:r w:rsidRPr="00BA62AE">
        <w:rPr>
          <w:lang w:val="fr-FR"/>
        </w:rPr>
        <w:t xml:space="preserve">Ce call s’exécute à deux danseurs adjacents dont un est forcément désigné. Le danseur désigné (p.ex. les garçons dans  "Boys </w:t>
      </w:r>
      <w:proofErr w:type="spellStart"/>
      <w:r w:rsidRPr="00BA62AE">
        <w:rPr>
          <w:lang w:val="fr-FR"/>
        </w:rPr>
        <w:t>Run</w:t>
      </w:r>
      <w:proofErr w:type="spellEnd"/>
      <w:r w:rsidRPr="00BA62AE">
        <w:rPr>
          <w:lang w:val="fr-FR"/>
        </w:rPr>
        <w:t xml:space="preserve">" et les filles dans "Girls </w:t>
      </w:r>
      <w:proofErr w:type="spellStart"/>
      <w:r w:rsidRPr="00BA62AE">
        <w:rPr>
          <w:lang w:val="fr-FR"/>
        </w:rPr>
        <w:t>Run</w:t>
      </w:r>
      <w:proofErr w:type="spellEnd"/>
      <w:r w:rsidRPr="00BA62AE">
        <w:rPr>
          <w:lang w:val="fr-FR"/>
        </w:rPr>
        <w:t>") avance en demi-cercle dans la direction de l’autre danseur pour se mettre à sa place. Pendant ce temps-là, le danseur non désigné glisse latéralement (sans tourner) pour se mettre à la place libérée par le danseur désigné.</w:t>
      </w:r>
    </w:p>
    <w:p w:rsidR="00883AC6" w:rsidRPr="00BA62AE" w:rsidRDefault="00883AC6" w:rsidP="00BA62AE">
      <w:pPr>
        <w:spacing w:after="0"/>
        <w:ind w:left="0"/>
        <w:rPr>
          <w:lang w:val="fr-FR"/>
        </w:rPr>
      </w:pPr>
      <w:r w:rsidRPr="00BA62AE">
        <w:rPr>
          <w:lang w:val="fr-FR"/>
        </w:rPr>
        <w:t>Si les deux danseurs se trouvaient en couple (côte à côte), ils terminent en Mini-</w:t>
      </w:r>
      <w:proofErr w:type="spellStart"/>
      <w:r w:rsidRPr="00BA62AE">
        <w:rPr>
          <w:lang w:val="fr-FR"/>
        </w:rPr>
        <w:t>Wave</w:t>
      </w:r>
      <w:proofErr w:type="spellEnd"/>
      <w:r w:rsidRPr="00BA62AE">
        <w:rPr>
          <w:lang w:val="fr-FR"/>
        </w:rPr>
        <w:t xml:space="preserve"> (voir </w:t>
      </w:r>
      <w:r w:rsidR="00DE4725" w:rsidRPr="00BA62AE">
        <w:rPr>
          <w:lang w:val="fr-FR"/>
        </w:rPr>
        <w:t xml:space="preserve">après </w:t>
      </w:r>
      <w:r w:rsidRPr="00BA62AE">
        <w:rPr>
          <w:lang w:val="fr-FR"/>
        </w:rPr>
        <w:t xml:space="preserve"> "</w:t>
      </w:r>
      <w:proofErr w:type="spellStart"/>
      <w:r w:rsidRPr="00BA62AE">
        <w:rPr>
          <w:lang w:val="fr-FR"/>
        </w:rPr>
        <w:t>trade</w:t>
      </w:r>
      <w:proofErr w:type="spellEnd"/>
      <w:r w:rsidRPr="00BA62AE">
        <w:rPr>
          <w:lang w:val="fr-FR"/>
        </w:rPr>
        <w:t>"). S’ils se trouvaient en Mini-</w:t>
      </w:r>
      <w:proofErr w:type="spellStart"/>
      <w:r w:rsidRPr="00BA62AE">
        <w:rPr>
          <w:lang w:val="fr-FR"/>
        </w:rPr>
        <w:t>Wave</w:t>
      </w:r>
      <w:proofErr w:type="spellEnd"/>
      <w:r w:rsidRPr="00BA62AE">
        <w:rPr>
          <w:lang w:val="fr-FR"/>
        </w:rPr>
        <w:t>, ils terminent en couple.</w:t>
      </w:r>
    </w:p>
    <w:p w:rsidR="001A30C8" w:rsidRPr="00BA62AE" w:rsidRDefault="001A30C8" w:rsidP="00BA62AE">
      <w:pPr>
        <w:spacing w:after="0"/>
        <w:ind w:left="0"/>
        <w:rPr>
          <w:lang w:val="fr-FR"/>
        </w:rPr>
      </w:pPr>
    </w:p>
    <w:p w:rsidR="001A30C8" w:rsidRPr="00BA62AE" w:rsidRDefault="001A30C8" w:rsidP="00BA62AE">
      <w:pPr>
        <w:spacing w:after="0"/>
        <w:ind w:left="0"/>
        <w:rPr>
          <w:b/>
          <w:lang w:val="fr-FR"/>
        </w:rPr>
      </w:pPr>
      <w:r w:rsidRPr="00BA62AE">
        <w:rPr>
          <w:b/>
          <w:lang w:val="fr-FR"/>
        </w:rPr>
        <w:t xml:space="preserve">Cross </w:t>
      </w:r>
      <w:proofErr w:type="spellStart"/>
      <w:r w:rsidRPr="00BA62AE">
        <w:rPr>
          <w:b/>
          <w:lang w:val="fr-FR"/>
        </w:rPr>
        <w:t>Run</w:t>
      </w:r>
      <w:proofErr w:type="spellEnd"/>
      <w:r w:rsidRPr="00BA62AE">
        <w:rPr>
          <w:b/>
          <w:lang w:val="fr-FR"/>
        </w:rPr>
        <w:t xml:space="preserve"> "Courez en croisant"</w:t>
      </w:r>
    </w:p>
    <w:p w:rsidR="001A30C8" w:rsidRPr="00BA62AE" w:rsidRDefault="001A30C8" w:rsidP="00BA62AE">
      <w:pPr>
        <w:spacing w:after="0"/>
        <w:ind w:left="0"/>
        <w:rPr>
          <w:lang w:val="fr-FR"/>
        </w:rPr>
      </w:pPr>
      <w:r w:rsidRPr="00BA62AE">
        <w:rPr>
          <w:lang w:val="fr-FR"/>
        </w:rPr>
        <w:t xml:space="preserve">Toujours dans un groupe de quatre en Line ou </w:t>
      </w:r>
      <w:proofErr w:type="spellStart"/>
      <w:r w:rsidRPr="00BA62AE">
        <w:rPr>
          <w:lang w:val="fr-FR"/>
        </w:rPr>
        <w:t>Wave</w:t>
      </w:r>
      <w:proofErr w:type="spellEnd"/>
      <w:r w:rsidRPr="00BA62AE">
        <w:rPr>
          <w:lang w:val="fr-FR"/>
        </w:rPr>
        <w:t xml:space="preserve">. Contrairement au </w:t>
      </w:r>
      <w:proofErr w:type="spellStart"/>
      <w:r w:rsidRPr="00BA62AE">
        <w:rPr>
          <w:lang w:val="fr-FR"/>
        </w:rPr>
        <w:t>Run</w:t>
      </w:r>
      <w:proofErr w:type="spellEnd"/>
      <w:r w:rsidRPr="00BA62AE">
        <w:rPr>
          <w:lang w:val="fr-FR"/>
        </w:rPr>
        <w:t xml:space="preserve">, qui se fait à deux danseurs, le Cross </w:t>
      </w:r>
      <w:proofErr w:type="spellStart"/>
      <w:r w:rsidRPr="00BA62AE">
        <w:rPr>
          <w:lang w:val="fr-FR"/>
        </w:rPr>
        <w:t>Run</w:t>
      </w:r>
      <w:proofErr w:type="spellEnd"/>
      <w:r w:rsidRPr="00BA62AE">
        <w:rPr>
          <w:lang w:val="fr-FR"/>
        </w:rPr>
        <w:t xml:space="preserve"> se fait à quatre danseurs. Cross </w:t>
      </w:r>
      <w:proofErr w:type="spellStart"/>
      <w:r w:rsidRPr="00BA62AE">
        <w:rPr>
          <w:lang w:val="fr-FR"/>
        </w:rPr>
        <w:t>Run</w:t>
      </w:r>
      <w:proofErr w:type="spellEnd"/>
      <w:r w:rsidRPr="00BA62AE">
        <w:rPr>
          <w:lang w:val="fr-FR"/>
        </w:rPr>
        <w:t xml:space="preserve"> demande à ce que les danseurs désignés changent de Partner en se déplaçant vers l’autre côté de la Line ou de la </w:t>
      </w:r>
      <w:proofErr w:type="spellStart"/>
      <w:r w:rsidRPr="00BA62AE">
        <w:rPr>
          <w:lang w:val="fr-FR"/>
        </w:rPr>
        <w:t>Wave</w:t>
      </w:r>
      <w:proofErr w:type="spellEnd"/>
      <w:r w:rsidRPr="00BA62AE">
        <w:rPr>
          <w:lang w:val="fr-FR"/>
        </w:rPr>
        <w:t xml:space="preserve">. Ainsi, chacun se met, non pas à la place laissée vacante par son Partner du moment (ce serait un simple </w:t>
      </w:r>
      <w:proofErr w:type="spellStart"/>
      <w:r w:rsidRPr="00BA62AE">
        <w:rPr>
          <w:lang w:val="fr-FR"/>
        </w:rPr>
        <w:t>Run</w:t>
      </w:r>
      <w:proofErr w:type="spellEnd"/>
      <w:r w:rsidRPr="00BA62AE">
        <w:rPr>
          <w:lang w:val="fr-FR"/>
        </w:rPr>
        <w:t xml:space="preserve">), mais à la place laissée vacante par le Partner de l’autre danseur </w:t>
      </w:r>
      <w:proofErr w:type="gramStart"/>
      <w:r w:rsidRPr="00BA62AE">
        <w:rPr>
          <w:lang w:val="fr-FR"/>
        </w:rPr>
        <w:t>désigné</w:t>
      </w:r>
      <w:proofErr w:type="gramEnd"/>
      <w:r w:rsidRPr="00BA62AE">
        <w:rPr>
          <w:lang w:val="fr-FR"/>
        </w:rPr>
        <w:t xml:space="preserve"> de la </w:t>
      </w:r>
      <w:proofErr w:type="spellStart"/>
      <w:r w:rsidRPr="00BA62AE">
        <w:rPr>
          <w:lang w:val="fr-FR"/>
        </w:rPr>
        <w:t>Wave</w:t>
      </w:r>
      <w:proofErr w:type="spellEnd"/>
      <w:r w:rsidRPr="00BA62AE">
        <w:rPr>
          <w:lang w:val="fr-FR"/>
        </w:rPr>
        <w:t xml:space="preserve"> ou Line.</w:t>
      </w:r>
    </w:p>
    <w:p w:rsidR="001A30C8" w:rsidRPr="00BA62AE" w:rsidRDefault="001A30C8" w:rsidP="00BA62AE">
      <w:pPr>
        <w:spacing w:after="0"/>
        <w:ind w:left="0"/>
        <w:rPr>
          <w:lang w:val="fr-FR"/>
        </w:rPr>
      </w:pPr>
      <w:r w:rsidRPr="00BA62AE">
        <w:rPr>
          <w:lang w:val="fr-FR"/>
        </w:rPr>
        <w:t xml:space="preserve">Dans tous les cas, comme dans un </w:t>
      </w:r>
      <w:proofErr w:type="spellStart"/>
      <w:r w:rsidRPr="00BA62AE">
        <w:rPr>
          <w:lang w:val="fr-FR"/>
        </w:rPr>
        <w:t>Run</w:t>
      </w:r>
      <w:proofErr w:type="spellEnd"/>
      <w:r w:rsidRPr="00BA62AE">
        <w:rPr>
          <w:lang w:val="fr-FR"/>
        </w:rPr>
        <w:t xml:space="preserve">, un danseur End désigné qui fait un Cross </w:t>
      </w:r>
      <w:proofErr w:type="spellStart"/>
      <w:r w:rsidRPr="00BA62AE">
        <w:rPr>
          <w:lang w:val="fr-FR"/>
        </w:rPr>
        <w:t>Run</w:t>
      </w:r>
      <w:proofErr w:type="spellEnd"/>
      <w:r w:rsidRPr="00BA62AE">
        <w:rPr>
          <w:lang w:val="fr-FR"/>
        </w:rPr>
        <w:t xml:space="preserve"> devient Center (et par conséquent un danseur Center désigné devient End), seulement, contrairement au </w:t>
      </w:r>
      <w:proofErr w:type="spellStart"/>
      <w:r w:rsidRPr="00BA62AE">
        <w:rPr>
          <w:lang w:val="fr-FR"/>
        </w:rPr>
        <w:t>Run</w:t>
      </w:r>
      <w:proofErr w:type="spellEnd"/>
      <w:r w:rsidRPr="00BA62AE">
        <w:rPr>
          <w:lang w:val="fr-FR"/>
        </w:rPr>
        <w:t xml:space="preserve">, il devra traverser le milieu de la Line ou </w:t>
      </w:r>
      <w:proofErr w:type="spellStart"/>
      <w:r w:rsidRPr="00BA62AE">
        <w:rPr>
          <w:lang w:val="fr-FR"/>
        </w:rPr>
        <w:t>Wave</w:t>
      </w:r>
      <w:proofErr w:type="spellEnd"/>
      <w:r w:rsidRPr="00BA62AE">
        <w:rPr>
          <w:lang w:val="fr-FR"/>
        </w:rPr>
        <w:t xml:space="preserve"> et passer de l’ « autre côté ». Ainsi, les deux danseurs désignés dans la </w:t>
      </w:r>
      <w:proofErr w:type="spellStart"/>
      <w:r w:rsidRPr="00BA62AE">
        <w:rPr>
          <w:lang w:val="fr-FR"/>
        </w:rPr>
        <w:t>Wave</w:t>
      </w:r>
      <w:proofErr w:type="spellEnd"/>
      <w:r w:rsidRPr="00BA62AE">
        <w:rPr>
          <w:lang w:val="fr-FR"/>
        </w:rPr>
        <w:t xml:space="preserve"> ou Line se croiseront, d’où l’idée de « Cross » (« croisement »).</w:t>
      </w:r>
    </w:p>
    <w:p w:rsidR="001A30C8" w:rsidRPr="00BA62AE" w:rsidRDefault="001A30C8" w:rsidP="00BA62AE">
      <w:pPr>
        <w:spacing w:after="0"/>
        <w:ind w:left="0"/>
        <w:rPr>
          <w:b/>
          <w:lang w:val="fr-FR"/>
        </w:rPr>
      </w:pPr>
    </w:p>
    <w:p w:rsidR="001A30C8" w:rsidRPr="000C1808" w:rsidRDefault="00883AC6" w:rsidP="00BA62AE">
      <w:pPr>
        <w:spacing w:after="0"/>
        <w:ind w:left="0"/>
        <w:rPr>
          <w:b/>
          <w:lang w:val="fr-FR"/>
        </w:rPr>
      </w:pPr>
      <w:r w:rsidRPr="00BA62AE">
        <w:rPr>
          <w:lang w:val="fr-FR"/>
        </w:rPr>
        <w:t xml:space="preserve"> </w:t>
      </w:r>
      <w:r w:rsidR="000C1808" w:rsidRPr="000C1808">
        <w:rPr>
          <w:b/>
          <w:lang w:val="fr-FR"/>
        </w:rPr>
        <w:t>CIRCULATE : REGLE GENERALE</w:t>
      </w:r>
    </w:p>
    <w:p w:rsidR="000C1808" w:rsidRDefault="000C1808" w:rsidP="00BA62AE">
      <w:pPr>
        <w:spacing w:after="0"/>
        <w:ind w:left="0"/>
        <w:rPr>
          <w:lang w:val="fr-FR"/>
        </w:rPr>
      </w:pPr>
      <w:r>
        <w:rPr>
          <w:lang w:val="fr-FR"/>
        </w:rPr>
        <w:t>Les danseurs désignés changent de place avec le danseur qui se trouve devant eux dans le sens de circulation suivant les schéma</w:t>
      </w:r>
      <w:r w:rsidR="00151EEA">
        <w:rPr>
          <w:lang w:val="fr-FR"/>
        </w:rPr>
        <w:t>s</w:t>
      </w:r>
      <w:r>
        <w:rPr>
          <w:lang w:val="fr-FR"/>
        </w:rPr>
        <w:t xml:space="preserve"> suivant :</w:t>
      </w:r>
    </w:p>
    <w:p w:rsidR="00574CC5" w:rsidRDefault="00574CC5" w:rsidP="00BA62AE">
      <w:pPr>
        <w:spacing w:after="0"/>
        <w:ind w:left="0"/>
        <w:rPr>
          <w:noProof/>
          <w:lang w:val="fr-FR" w:eastAsia="fr-FR" w:bidi="ar-SA"/>
        </w:rPr>
      </w:pPr>
      <w:r>
        <w:rPr>
          <w:noProof/>
          <w:lang w:val="fr-FR" w:eastAsia="fr-FR" w:bidi="ar-SA"/>
        </w:rPr>
        <w:t xml:space="preserve"> </w:t>
      </w:r>
      <w:r>
        <w:rPr>
          <w:noProof/>
          <w:lang w:val="fr-FR" w:eastAsia="fr-FR" w:bidi="ar-SA"/>
        </w:rPr>
        <w:drawing>
          <wp:inline distT="0" distB="0" distL="0" distR="0">
            <wp:extent cx="2495550" cy="1401249"/>
            <wp:effectExtent l="19050" t="0" r="0" b="0"/>
            <wp:docPr id="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l="27669" t="44279" r="46797" b="32541"/>
                    <a:stretch>
                      <a:fillRect/>
                    </a:stretch>
                  </pic:blipFill>
                  <pic:spPr bwMode="auto">
                    <a:xfrm>
                      <a:off x="0" y="0"/>
                      <a:ext cx="2495550" cy="1401249"/>
                    </a:xfrm>
                    <a:prstGeom prst="rect">
                      <a:avLst/>
                    </a:prstGeom>
                    <a:noFill/>
                    <a:ln w="9525">
                      <a:noFill/>
                      <a:miter lim="800000"/>
                      <a:headEnd/>
                      <a:tailEnd/>
                    </a:ln>
                  </pic:spPr>
                </pic:pic>
              </a:graphicData>
            </a:graphic>
          </wp:inline>
        </w:drawing>
      </w:r>
    </w:p>
    <w:p w:rsidR="000C1808" w:rsidRDefault="00151EEA" w:rsidP="00BA62AE">
      <w:pPr>
        <w:spacing w:after="0"/>
        <w:ind w:left="0"/>
        <w:rPr>
          <w:lang w:val="fr-FR"/>
        </w:rPr>
      </w:pPr>
      <w:r>
        <w:rPr>
          <w:lang w:val="fr-FR"/>
        </w:rPr>
        <w:t xml:space="preserve"> </w:t>
      </w:r>
      <w:r w:rsidR="00574CC5">
        <w:rPr>
          <w:noProof/>
          <w:lang w:val="fr-FR" w:eastAsia="fr-FR" w:bidi="ar-SA"/>
        </w:rPr>
        <w:drawing>
          <wp:inline distT="0" distB="0" distL="0" distR="0">
            <wp:extent cx="2495550" cy="623888"/>
            <wp:effectExtent l="19050" t="0" r="0" b="0"/>
            <wp:docPr id="3"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l="27205" t="57504" r="46797" b="32095"/>
                    <a:stretch>
                      <a:fillRect/>
                    </a:stretch>
                  </pic:blipFill>
                  <pic:spPr bwMode="auto">
                    <a:xfrm>
                      <a:off x="0" y="0"/>
                      <a:ext cx="2495550" cy="623888"/>
                    </a:xfrm>
                    <a:prstGeom prst="rect">
                      <a:avLst/>
                    </a:prstGeom>
                    <a:noFill/>
                    <a:ln w="9525">
                      <a:noFill/>
                      <a:miter lim="800000"/>
                      <a:headEnd/>
                      <a:tailEnd/>
                    </a:ln>
                  </pic:spPr>
                </pic:pic>
              </a:graphicData>
            </a:graphic>
          </wp:inline>
        </w:drawing>
      </w:r>
    </w:p>
    <w:p w:rsidR="00574CC5" w:rsidRPr="00BA62AE" w:rsidRDefault="00574CC5" w:rsidP="00BA62AE">
      <w:pPr>
        <w:spacing w:after="0"/>
        <w:ind w:left="0"/>
        <w:rPr>
          <w:lang w:val="fr-FR"/>
        </w:rPr>
      </w:pPr>
    </w:p>
    <w:p w:rsidR="00BC4108" w:rsidRPr="00BA62AE" w:rsidRDefault="00BC4108" w:rsidP="00BA62AE">
      <w:pPr>
        <w:spacing w:after="0"/>
        <w:ind w:left="0"/>
        <w:rPr>
          <w:lang w:val="fr-FR"/>
        </w:rPr>
      </w:pPr>
      <w:r w:rsidRPr="00BA62AE">
        <w:rPr>
          <w:b/>
          <w:lang w:val="fr-FR"/>
        </w:rPr>
        <w:t xml:space="preserve">(All </w:t>
      </w:r>
      <w:proofErr w:type="spellStart"/>
      <w:r w:rsidRPr="00BA62AE">
        <w:rPr>
          <w:b/>
          <w:lang w:val="fr-FR"/>
        </w:rPr>
        <w:t>Eight</w:t>
      </w:r>
      <w:proofErr w:type="spellEnd"/>
      <w:r w:rsidRPr="00BA62AE">
        <w:rPr>
          <w:b/>
          <w:lang w:val="fr-FR"/>
        </w:rPr>
        <w:t xml:space="preserve">) </w:t>
      </w:r>
      <w:proofErr w:type="spellStart"/>
      <w:r w:rsidRPr="00BA62AE">
        <w:rPr>
          <w:b/>
          <w:lang w:val="fr-FR"/>
        </w:rPr>
        <w:t>Circulate</w:t>
      </w:r>
      <w:proofErr w:type="spellEnd"/>
      <w:r w:rsidRPr="00BA62AE">
        <w:rPr>
          <w:lang w:val="fr-FR"/>
        </w:rPr>
        <w:t xml:space="preserve"> "(Tous les huit) Circulez"</w:t>
      </w:r>
    </w:p>
    <w:p w:rsidR="00AF40CB" w:rsidRPr="00BA62AE" w:rsidRDefault="00AF40CB" w:rsidP="00BA62AE">
      <w:pPr>
        <w:pStyle w:val="Default"/>
        <w:ind w:left="0"/>
        <w:rPr>
          <w:sz w:val="20"/>
          <w:szCs w:val="20"/>
          <w:lang w:val="fr-FR"/>
        </w:rPr>
      </w:pPr>
      <w:r w:rsidRPr="00BA62AE">
        <w:rPr>
          <w:sz w:val="20"/>
          <w:szCs w:val="20"/>
          <w:lang w:val="fr-FR"/>
        </w:rPr>
        <w:t>Chaque danseur avance d’une position dans le chemin de circulation</w:t>
      </w:r>
      <w:r w:rsidR="00FF7E8C" w:rsidRPr="00BA62AE">
        <w:rPr>
          <w:sz w:val="20"/>
          <w:szCs w:val="20"/>
          <w:lang w:val="fr-FR"/>
        </w:rPr>
        <w:t>.</w:t>
      </w:r>
      <w:r w:rsidRPr="00BA62AE">
        <w:rPr>
          <w:sz w:val="20"/>
          <w:szCs w:val="20"/>
          <w:lang w:val="fr-FR"/>
        </w:rPr>
        <w:t xml:space="preserve"> </w:t>
      </w:r>
    </w:p>
    <w:p w:rsidR="00883AC6" w:rsidRPr="00BA62AE" w:rsidRDefault="00AF40CB" w:rsidP="00BA62AE">
      <w:pPr>
        <w:spacing w:after="0"/>
        <w:ind w:left="0"/>
        <w:rPr>
          <w:b/>
          <w:lang w:val="fr-FR"/>
        </w:rPr>
      </w:pPr>
      <w:r w:rsidRPr="00BA62AE">
        <w:rPr>
          <w:lang w:val="fr-FR"/>
        </w:rPr>
        <w:t xml:space="preserve"> </w:t>
      </w:r>
    </w:p>
    <w:p w:rsidR="008B5E28" w:rsidRPr="00BA62AE" w:rsidRDefault="008B5E28" w:rsidP="00BA62AE">
      <w:pPr>
        <w:spacing w:after="0"/>
        <w:ind w:left="0"/>
        <w:rPr>
          <w:b/>
          <w:lang w:val="fr-FR"/>
        </w:rPr>
      </w:pPr>
      <w:r w:rsidRPr="00BA62AE">
        <w:rPr>
          <w:b/>
          <w:lang w:val="fr-FR"/>
        </w:rPr>
        <w:t>Girls-boys-</w:t>
      </w:r>
      <w:proofErr w:type="spellStart"/>
      <w:r w:rsidRPr="00BA62AE">
        <w:rPr>
          <w:b/>
          <w:lang w:val="fr-FR"/>
        </w:rPr>
        <w:t>centers</w:t>
      </w:r>
      <w:proofErr w:type="spellEnd"/>
      <w:r w:rsidRPr="00BA62AE">
        <w:rPr>
          <w:b/>
          <w:lang w:val="fr-FR"/>
        </w:rPr>
        <w:t>-</w:t>
      </w:r>
      <w:proofErr w:type="spellStart"/>
      <w:r w:rsidRPr="00BA62AE">
        <w:rPr>
          <w:b/>
          <w:lang w:val="fr-FR"/>
        </w:rPr>
        <w:t>ends</w:t>
      </w:r>
      <w:proofErr w:type="spellEnd"/>
      <w:r w:rsidRPr="00BA62AE">
        <w:rPr>
          <w:b/>
          <w:lang w:val="fr-FR"/>
        </w:rPr>
        <w:t xml:space="preserve"> / </w:t>
      </w:r>
      <w:proofErr w:type="spellStart"/>
      <w:r w:rsidRPr="00BA62AE">
        <w:rPr>
          <w:b/>
          <w:lang w:val="fr-FR"/>
        </w:rPr>
        <w:t>circulate</w:t>
      </w:r>
      <w:proofErr w:type="spellEnd"/>
    </w:p>
    <w:p w:rsidR="008B5E28" w:rsidRPr="00BA62AE" w:rsidRDefault="00BC4108" w:rsidP="00BA62AE">
      <w:pPr>
        <w:spacing w:after="0"/>
        <w:ind w:left="0"/>
        <w:rPr>
          <w:lang w:val="fr-FR"/>
        </w:rPr>
      </w:pPr>
      <w:r w:rsidRPr="00BA62AE">
        <w:rPr>
          <w:lang w:val="fr-FR"/>
        </w:rPr>
        <w:t xml:space="preserve">Chaque danseur </w:t>
      </w:r>
      <w:r w:rsidR="008B5E28" w:rsidRPr="00BA62AE">
        <w:rPr>
          <w:lang w:val="fr-FR"/>
        </w:rPr>
        <w:t xml:space="preserve">désigné </w:t>
      </w:r>
      <w:r w:rsidRPr="00BA62AE">
        <w:rPr>
          <w:lang w:val="fr-FR"/>
        </w:rPr>
        <w:t xml:space="preserve">avance d’une position dans le chemin de circulation. </w:t>
      </w:r>
    </w:p>
    <w:p w:rsidR="00005C60" w:rsidRDefault="00BC4108" w:rsidP="00BA62AE">
      <w:pPr>
        <w:spacing w:after="0"/>
        <w:ind w:left="0"/>
        <w:rPr>
          <w:lang w:val="fr-FR"/>
        </w:rPr>
      </w:pPr>
      <w:r w:rsidRPr="00BA62AE">
        <w:rPr>
          <w:lang w:val="fr-FR"/>
        </w:rPr>
        <w:t xml:space="preserve">NB. Les </w:t>
      </w:r>
      <w:proofErr w:type="spellStart"/>
      <w:r w:rsidRPr="00BA62AE">
        <w:rPr>
          <w:lang w:val="fr-FR"/>
        </w:rPr>
        <w:t>Ends</w:t>
      </w:r>
      <w:proofErr w:type="spellEnd"/>
      <w:r w:rsidRPr="00BA62AE">
        <w:rPr>
          <w:lang w:val="fr-FR"/>
        </w:rPr>
        <w:t xml:space="preserve"> restent des </w:t>
      </w:r>
      <w:proofErr w:type="spellStart"/>
      <w:r w:rsidRPr="00BA62AE">
        <w:rPr>
          <w:lang w:val="fr-FR"/>
        </w:rPr>
        <w:t>Ends</w:t>
      </w:r>
      <w:proofErr w:type="spellEnd"/>
      <w:r w:rsidRPr="00BA62AE">
        <w:rPr>
          <w:lang w:val="fr-FR"/>
        </w:rPr>
        <w:t xml:space="preserve"> et les </w:t>
      </w:r>
      <w:proofErr w:type="spellStart"/>
      <w:r w:rsidRPr="00BA62AE">
        <w:rPr>
          <w:lang w:val="fr-FR"/>
        </w:rPr>
        <w:t>Centers</w:t>
      </w:r>
      <w:proofErr w:type="spellEnd"/>
      <w:r w:rsidRPr="00BA62AE">
        <w:rPr>
          <w:lang w:val="fr-FR"/>
        </w:rPr>
        <w:t xml:space="preserve"> restent des </w:t>
      </w:r>
      <w:proofErr w:type="spellStart"/>
      <w:r w:rsidRPr="00BA62AE">
        <w:rPr>
          <w:lang w:val="fr-FR"/>
        </w:rPr>
        <w:t>Centers</w:t>
      </w:r>
      <w:proofErr w:type="spellEnd"/>
      <w:r w:rsidR="008B5E28" w:rsidRPr="00BA62AE">
        <w:rPr>
          <w:lang w:val="fr-FR"/>
        </w:rPr>
        <w:t>…</w:t>
      </w:r>
    </w:p>
    <w:p w:rsidR="000C1808" w:rsidRDefault="000C1808" w:rsidP="000C1808">
      <w:pPr>
        <w:spacing w:after="0"/>
        <w:ind w:left="0"/>
        <w:rPr>
          <w:b/>
          <w:lang w:val="fr-FR"/>
        </w:rPr>
      </w:pPr>
    </w:p>
    <w:p w:rsidR="000C1808" w:rsidRPr="00BA62AE" w:rsidRDefault="000C1808" w:rsidP="000C1808">
      <w:pPr>
        <w:spacing w:after="0"/>
        <w:ind w:left="0"/>
        <w:rPr>
          <w:lang w:val="fr-FR"/>
        </w:rPr>
      </w:pPr>
      <w:r w:rsidRPr="00BA62AE">
        <w:rPr>
          <w:b/>
          <w:lang w:val="fr-FR"/>
        </w:rPr>
        <w:t xml:space="preserve">Couples </w:t>
      </w:r>
      <w:proofErr w:type="spellStart"/>
      <w:r w:rsidRPr="00BA62AE">
        <w:rPr>
          <w:b/>
          <w:lang w:val="fr-FR"/>
        </w:rPr>
        <w:t>Circulate</w:t>
      </w:r>
      <w:proofErr w:type="spellEnd"/>
      <w:r w:rsidRPr="00BA62AE">
        <w:rPr>
          <w:lang w:val="fr-FR"/>
        </w:rPr>
        <w:t xml:space="preserve"> "Couples circulez"</w:t>
      </w:r>
    </w:p>
    <w:p w:rsidR="000C1808" w:rsidRPr="00BA62AE" w:rsidRDefault="000C1808" w:rsidP="000C1808">
      <w:pPr>
        <w:spacing w:after="0"/>
        <w:ind w:left="0"/>
        <w:rPr>
          <w:lang w:val="fr-FR"/>
        </w:rPr>
      </w:pPr>
      <w:r w:rsidRPr="00BA62AE">
        <w:rPr>
          <w:lang w:val="fr-FR"/>
        </w:rPr>
        <w:t>Chaque couple avance d’une position dans la formation</w:t>
      </w:r>
    </w:p>
    <w:p w:rsidR="00BC4108" w:rsidRPr="00BA62AE" w:rsidRDefault="00BC4108" w:rsidP="00BA62AE">
      <w:pPr>
        <w:spacing w:after="0"/>
        <w:ind w:left="0"/>
        <w:rPr>
          <w:lang w:val="fr-FR"/>
        </w:rPr>
      </w:pPr>
    </w:p>
    <w:p w:rsidR="008B5E28" w:rsidRPr="00BA62AE" w:rsidRDefault="008B5E28" w:rsidP="00BA62AE">
      <w:pPr>
        <w:spacing w:after="0"/>
        <w:ind w:left="0"/>
        <w:rPr>
          <w:lang w:val="fr-FR"/>
        </w:rPr>
      </w:pPr>
      <w:r w:rsidRPr="00BA62AE">
        <w:rPr>
          <w:b/>
          <w:lang w:val="fr-FR"/>
        </w:rPr>
        <w:t xml:space="preserve">Split (Box) </w:t>
      </w:r>
      <w:proofErr w:type="spellStart"/>
      <w:r w:rsidRPr="00BA62AE">
        <w:rPr>
          <w:b/>
          <w:lang w:val="fr-FR"/>
        </w:rPr>
        <w:t>Circulate</w:t>
      </w:r>
      <w:proofErr w:type="spellEnd"/>
      <w:r w:rsidRPr="00BA62AE">
        <w:rPr>
          <w:lang w:val="fr-FR"/>
        </w:rPr>
        <w:t xml:space="preserve"> "Circulez à quatre (dans la boîte)"</w:t>
      </w:r>
    </w:p>
    <w:p w:rsidR="008B5E28" w:rsidRPr="00BA62AE" w:rsidRDefault="008B5E28" w:rsidP="00BA62AE">
      <w:pPr>
        <w:spacing w:after="0"/>
        <w:ind w:left="0"/>
        <w:rPr>
          <w:lang w:val="fr-FR"/>
        </w:rPr>
      </w:pPr>
      <w:r w:rsidRPr="00BA62AE">
        <w:rPr>
          <w:lang w:val="fr-FR"/>
        </w:rPr>
        <w:t xml:space="preserve">Le principe du Split </w:t>
      </w:r>
      <w:proofErr w:type="spellStart"/>
      <w:r w:rsidRPr="00BA62AE">
        <w:rPr>
          <w:lang w:val="fr-FR"/>
        </w:rPr>
        <w:t>Circulate</w:t>
      </w:r>
      <w:proofErr w:type="spellEnd"/>
      <w:r w:rsidRPr="00BA62AE">
        <w:rPr>
          <w:lang w:val="fr-FR"/>
        </w:rPr>
        <w:t xml:space="preserve"> (et du Box </w:t>
      </w:r>
      <w:proofErr w:type="spellStart"/>
      <w:r w:rsidRPr="00BA62AE">
        <w:rPr>
          <w:lang w:val="fr-FR"/>
        </w:rPr>
        <w:t>Circulate</w:t>
      </w:r>
      <w:proofErr w:type="spellEnd"/>
      <w:r w:rsidRPr="00BA62AE">
        <w:rPr>
          <w:lang w:val="fr-FR"/>
        </w:rPr>
        <w:t xml:space="preserve">) est que l’on circule en restant dans sa propre « boîte » de quatre danseurs (voir aussi : All </w:t>
      </w:r>
      <w:proofErr w:type="spellStart"/>
      <w:r w:rsidRPr="00BA62AE">
        <w:rPr>
          <w:lang w:val="fr-FR"/>
        </w:rPr>
        <w:t>Eight</w:t>
      </w:r>
      <w:proofErr w:type="spellEnd"/>
      <w:r w:rsidRPr="00BA62AE">
        <w:rPr>
          <w:lang w:val="fr-FR"/>
        </w:rPr>
        <w:t xml:space="preserve"> </w:t>
      </w:r>
      <w:proofErr w:type="spellStart"/>
      <w:r w:rsidRPr="00BA62AE">
        <w:rPr>
          <w:lang w:val="fr-FR"/>
        </w:rPr>
        <w:t>Circulate</w:t>
      </w:r>
      <w:proofErr w:type="spellEnd"/>
      <w:r w:rsidRPr="00BA62AE">
        <w:rPr>
          <w:lang w:val="fr-FR"/>
        </w:rPr>
        <w:t>).</w:t>
      </w:r>
    </w:p>
    <w:p w:rsidR="00320F06" w:rsidRPr="00BA62AE" w:rsidRDefault="00320F06" w:rsidP="00BA62AE">
      <w:pPr>
        <w:spacing w:after="0"/>
        <w:ind w:left="0"/>
        <w:rPr>
          <w:lang w:val="fr-FR"/>
        </w:rPr>
      </w:pPr>
    </w:p>
    <w:p w:rsidR="00AF0856" w:rsidRPr="00AF0856" w:rsidRDefault="00AF0856" w:rsidP="00BA62AE">
      <w:pPr>
        <w:spacing w:after="0"/>
        <w:ind w:left="0"/>
      </w:pPr>
      <w:r w:rsidRPr="00AF0856">
        <w:rPr>
          <w:b/>
        </w:rPr>
        <w:t>Slip the Clutch</w:t>
      </w:r>
      <w:r w:rsidRPr="00AF0856">
        <w:t xml:space="preserve"> "</w:t>
      </w:r>
      <w:proofErr w:type="spellStart"/>
      <w:r w:rsidR="00151EEA" w:rsidRPr="00AF0856">
        <w:t>Fa</w:t>
      </w:r>
      <w:r w:rsidR="00151EEA">
        <w:t>i</w:t>
      </w:r>
      <w:r w:rsidR="00151EEA" w:rsidRPr="00AF0856">
        <w:t>tes</w:t>
      </w:r>
      <w:proofErr w:type="spellEnd"/>
      <w:r w:rsidRPr="00AF0856">
        <w:t xml:space="preserve"> </w:t>
      </w:r>
      <w:proofErr w:type="spellStart"/>
      <w:r w:rsidRPr="00AF0856">
        <w:t>glisser</w:t>
      </w:r>
      <w:proofErr w:type="spellEnd"/>
      <w:r w:rsidRPr="00AF0856">
        <w:t xml:space="preserve"> </w:t>
      </w:r>
      <w:proofErr w:type="spellStart"/>
      <w:r w:rsidRPr="00AF0856">
        <w:t>l’embrayage</w:t>
      </w:r>
      <w:proofErr w:type="spellEnd"/>
      <w:r w:rsidRPr="00AF0856">
        <w:t>"</w:t>
      </w:r>
    </w:p>
    <w:p w:rsidR="001358A0" w:rsidRDefault="00AF0856" w:rsidP="00BA62AE">
      <w:pPr>
        <w:spacing w:after="0"/>
        <w:ind w:left="0"/>
        <w:rPr>
          <w:lang w:val="fr-FR"/>
        </w:rPr>
      </w:pPr>
      <w:r w:rsidRPr="00BA62AE">
        <w:rPr>
          <w:lang w:val="fr-FR"/>
        </w:rPr>
        <w:t xml:space="preserve">A partir d’un Allemande Thar : Les danseurs sur l’extérieur du Thar Star avancent pour se mettre à la place du danseur devant eux dans la formation. C’est un peu comme un </w:t>
      </w:r>
      <w:proofErr w:type="spellStart"/>
      <w:r w:rsidRPr="00BA62AE">
        <w:rPr>
          <w:lang w:val="fr-FR"/>
        </w:rPr>
        <w:t>Circulate</w:t>
      </w:r>
      <w:proofErr w:type="spellEnd"/>
      <w:r w:rsidRPr="00BA62AE">
        <w:rPr>
          <w:lang w:val="fr-FR"/>
        </w:rPr>
        <w:t xml:space="preserve"> sur l’extérieur du Thar Star.</w:t>
      </w:r>
    </w:p>
    <w:p w:rsidR="00D819A4" w:rsidRDefault="00D819A4" w:rsidP="00BA62AE">
      <w:pPr>
        <w:spacing w:after="0"/>
        <w:ind w:left="0"/>
        <w:rPr>
          <w:lang w:val="fr-FR"/>
        </w:rPr>
      </w:pPr>
    </w:p>
    <w:p w:rsidR="001358A0" w:rsidRPr="008F7E6C" w:rsidRDefault="001358A0" w:rsidP="00BA62AE">
      <w:pPr>
        <w:pStyle w:val="Titre1"/>
        <w:ind w:left="0"/>
        <w:rPr>
          <w:rStyle w:val="lev"/>
        </w:rPr>
      </w:pPr>
      <w:bookmarkStart w:id="6" w:name="_Toc414018955"/>
      <w:r w:rsidRPr="008F7E6C">
        <w:rPr>
          <w:rStyle w:val="lev"/>
          <w:highlight w:val="yellow"/>
        </w:rPr>
        <w:t>BACK (retour)</w:t>
      </w:r>
      <w:bookmarkEnd w:id="6"/>
    </w:p>
    <w:p w:rsidR="005A22DD" w:rsidRPr="00765D34" w:rsidRDefault="005A22DD" w:rsidP="00BA62AE">
      <w:pPr>
        <w:spacing w:after="0"/>
        <w:ind w:left="0"/>
      </w:pPr>
    </w:p>
    <w:p w:rsidR="005A22DD" w:rsidRPr="00765D34" w:rsidRDefault="005A22DD" w:rsidP="00BA62AE">
      <w:pPr>
        <w:spacing w:after="0"/>
        <w:ind w:left="0"/>
      </w:pPr>
      <w:r w:rsidRPr="00765D34">
        <w:rPr>
          <w:b/>
        </w:rPr>
        <w:t xml:space="preserve">Back </w:t>
      </w:r>
      <w:proofErr w:type="gramStart"/>
      <w:r w:rsidRPr="00765D34">
        <w:rPr>
          <w:b/>
        </w:rPr>
        <w:t>Out !</w:t>
      </w:r>
      <w:proofErr w:type="gramEnd"/>
      <w:r w:rsidRPr="00765D34">
        <w:t xml:space="preserve"> "</w:t>
      </w:r>
      <w:proofErr w:type="spellStart"/>
      <w:r w:rsidRPr="00765D34">
        <w:t>Reculez</w:t>
      </w:r>
      <w:proofErr w:type="spellEnd"/>
      <w:r w:rsidRPr="00765D34">
        <w:t>"</w:t>
      </w:r>
    </w:p>
    <w:p w:rsidR="005A22DD" w:rsidRPr="00BA62AE" w:rsidRDefault="005A22DD" w:rsidP="00BA62AE">
      <w:pPr>
        <w:spacing w:after="0"/>
        <w:ind w:left="0"/>
        <w:rPr>
          <w:lang w:val="fr-FR"/>
        </w:rPr>
      </w:pPr>
      <w:r w:rsidRPr="00BA62AE">
        <w:rPr>
          <w:lang w:val="fr-FR"/>
        </w:rPr>
        <w:t>Souvent utilisé par le caller pour faire reculer les danseurs désignés afin de recréer le Square de base (</w:t>
      </w:r>
      <w:proofErr w:type="spellStart"/>
      <w:r w:rsidRPr="00BA62AE">
        <w:rPr>
          <w:lang w:val="fr-FR"/>
        </w:rPr>
        <w:t>Squared</w:t>
      </w:r>
      <w:proofErr w:type="spellEnd"/>
      <w:r w:rsidRPr="00BA62AE">
        <w:rPr>
          <w:lang w:val="fr-FR"/>
        </w:rPr>
        <w:t xml:space="preserve"> Set).</w:t>
      </w:r>
    </w:p>
    <w:p w:rsidR="005A22DD" w:rsidRPr="00BA62AE" w:rsidRDefault="005A22DD" w:rsidP="00BA62AE">
      <w:pPr>
        <w:spacing w:after="0"/>
        <w:ind w:left="0"/>
        <w:rPr>
          <w:lang w:val="fr-FR"/>
        </w:rPr>
      </w:pPr>
    </w:p>
    <w:p w:rsidR="005A22DD" w:rsidRPr="006F61D9" w:rsidRDefault="005A22DD" w:rsidP="00BA62AE">
      <w:pPr>
        <w:spacing w:after="0"/>
        <w:ind w:left="0"/>
        <w:rPr>
          <w:lang w:val="fr-FR"/>
        </w:rPr>
      </w:pPr>
      <w:r w:rsidRPr="006F61D9">
        <w:rPr>
          <w:b/>
          <w:lang w:val="fr-FR"/>
        </w:rPr>
        <w:t xml:space="preserve">U </w:t>
      </w:r>
      <w:proofErr w:type="spellStart"/>
      <w:r w:rsidRPr="006F61D9">
        <w:rPr>
          <w:b/>
          <w:lang w:val="fr-FR"/>
        </w:rPr>
        <w:t>Turn</w:t>
      </w:r>
      <w:proofErr w:type="spellEnd"/>
      <w:r w:rsidRPr="006F61D9">
        <w:rPr>
          <w:b/>
          <w:lang w:val="fr-FR"/>
        </w:rPr>
        <w:t xml:space="preserve"> Back</w:t>
      </w:r>
      <w:r w:rsidRPr="006F61D9">
        <w:rPr>
          <w:lang w:val="fr-FR"/>
        </w:rPr>
        <w:t xml:space="preserve"> "Demi-tour !"</w:t>
      </w:r>
    </w:p>
    <w:p w:rsidR="005A22DD" w:rsidRPr="00BA62AE" w:rsidRDefault="005A22DD" w:rsidP="00BA62AE">
      <w:pPr>
        <w:spacing w:after="0"/>
        <w:ind w:left="0"/>
        <w:rPr>
          <w:lang w:val="fr-FR"/>
        </w:rPr>
      </w:pPr>
      <w:r w:rsidRPr="00BA62AE">
        <w:rPr>
          <w:lang w:val="fr-FR"/>
        </w:rPr>
        <w:t xml:space="preserve">Les danseurs se retournent sur place (180°). La politesse demande que l'on se tourne dans la direction de son partenaire du moment, mais ce n'est pas une règle </w:t>
      </w:r>
      <w:proofErr w:type="gramStart"/>
      <w:r w:rsidRPr="00BA62AE">
        <w:rPr>
          <w:lang w:val="fr-FR"/>
        </w:rPr>
        <w:t>absolu</w:t>
      </w:r>
      <w:proofErr w:type="gramEnd"/>
      <w:r w:rsidRPr="00BA62AE">
        <w:rPr>
          <w:lang w:val="fr-FR"/>
        </w:rPr>
        <w:t>. Le mot "U-</w:t>
      </w:r>
      <w:proofErr w:type="spellStart"/>
      <w:r w:rsidRPr="00BA62AE">
        <w:rPr>
          <w:lang w:val="fr-FR"/>
        </w:rPr>
        <w:t>Turn</w:t>
      </w:r>
      <w:proofErr w:type="spellEnd"/>
      <w:r w:rsidRPr="00BA62AE">
        <w:rPr>
          <w:lang w:val="fr-FR"/>
        </w:rPr>
        <w:t>" veut dire "tour en U" sachant que la forme de la lettre "U" suggère un retour sur soi-même.</w:t>
      </w:r>
    </w:p>
    <w:p w:rsidR="001358A0" w:rsidRPr="00BA62AE" w:rsidRDefault="001358A0" w:rsidP="00BA62AE">
      <w:pPr>
        <w:spacing w:after="0"/>
        <w:ind w:left="0"/>
        <w:rPr>
          <w:lang w:val="fr-FR"/>
        </w:rPr>
      </w:pPr>
    </w:p>
    <w:p w:rsidR="001358A0" w:rsidRPr="00BA62AE" w:rsidRDefault="001358A0" w:rsidP="00BA62AE">
      <w:pPr>
        <w:spacing w:after="0"/>
        <w:ind w:left="0"/>
        <w:rPr>
          <w:lang w:val="fr-FR"/>
        </w:rPr>
      </w:pPr>
      <w:r w:rsidRPr="00BA62AE">
        <w:rPr>
          <w:b/>
          <w:lang w:val="fr-FR"/>
        </w:rPr>
        <w:t xml:space="preserve">Back </w:t>
      </w:r>
      <w:proofErr w:type="spellStart"/>
      <w:r w:rsidRPr="00BA62AE">
        <w:rPr>
          <w:b/>
          <w:lang w:val="fr-FR"/>
        </w:rPr>
        <w:t>Track</w:t>
      </w:r>
      <w:proofErr w:type="spellEnd"/>
      <w:r w:rsidRPr="00BA62AE">
        <w:rPr>
          <w:lang w:val="fr-FR"/>
        </w:rPr>
        <w:t xml:space="preserve"> "Revenez sur vos pas"</w:t>
      </w:r>
    </w:p>
    <w:p w:rsidR="001358A0" w:rsidRPr="00BA62AE" w:rsidRDefault="001358A0" w:rsidP="00BA62AE">
      <w:pPr>
        <w:spacing w:after="0"/>
        <w:ind w:left="0"/>
        <w:rPr>
          <w:lang w:val="fr-FR"/>
        </w:rPr>
      </w:pPr>
      <w:r w:rsidRPr="00BA62AE">
        <w:rPr>
          <w:lang w:val="fr-FR"/>
        </w:rPr>
        <w:t xml:space="preserve">Très souvent introduit par un Star Promenade ou Single File Promenade, les danseurs désignés, p.ex. </w:t>
      </w:r>
      <w:proofErr w:type="gramStart"/>
      <w:r w:rsidRPr="00BA62AE">
        <w:rPr>
          <w:lang w:val="fr-FR"/>
        </w:rPr>
        <w:t>les</w:t>
      </w:r>
      <w:proofErr w:type="gramEnd"/>
      <w:r w:rsidRPr="00BA62AE">
        <w:rPr>
          <w:lang w:val="fr-FR"/>
        </w:rPr>
        <w:t xml:space="preserve"> filles dans « Girls Back </w:t>
      </w:r>
      <w:proofErr w:type="spellStart"/>
      <w:r w:rsidRPr="00BA62AE">
        <w:rPr>
          <w:lang w:val="fr-FR"/>
        </w:rPr>
        <w:t>Track</w:t>
      </w:r>
      <w:proofErr w:type="spellEnd"/>
      <w:r w:rsidRPr="00BA62AE">
        <w:rPr>
          <w:lang w:val="fr-FR"/>
        </w:rPr>
        <w:t xml:space="preserve"> », font un U </w:t>
      </w:r>
      <w:proofErr w:type="spellStart"/>
      <w:r w:rsidRPr="00BA62AE">
        <w:rPr>
          <w:lang w:val="fr-FR"/>
        </w:rPr>
        <w:t>Turn</w:t>
      </w:r>
      <w:proofErr w:type="spellEnd"/>
      <w:r w:rsidRPr="00BA62AE">
        <w:rPr>
          <w:lang w:val="fr-FR"/>
        </w:rPr>
        <w:t xml:space="preserve"> Back vers l’extérieur et continuent à marcher dans la direction opposée des autres danseurs.</w:t>
      </w:r>
    </w:p>
    <w:p w:rsidR="001358A0" w:rsidRPr="00BA62AE" w:rsidRDefault="001358A0" w:rsidP="00BA62AE">
      <w:pPr>
        <w:spacing w:after="0"/>
        <w:ind w:left="0"/>
        <w:rPr>
          <w:lang w:val="fr-FR"/>
        </w:rPr>
      </w:pPr>
    </w:p>
    <w:p w:rsidR="001358A0" w:rsidRPr="00BA62AE" w:rsidRDefault="001358A0" w:rsidP="00BA62AE">
      <w:pPr>
        <w:spacing w:after="0"/>
        <w:ind w:left="0"/>
        <w:rPr>
          <w:lang w:val="fr-FR"/>
        </w:rPr>
      </w:pPr>
      <w:proofErr w:type="spellStart"/>
      <w:r w:rsidRPr="00BA62AE">
        <w:rPr>
          <w:b/>
          <w:lang w:val="fr-FR"/>
        </w:rPr>
        <w:t>Scoot</w:t>
      </w:r>
      <w:proofErr w:type="spellEnd"/>
      <w:r w:rsidRPr="00BA62AE">
        <w:rPr>
          <w:b/>
          <w:lang w:val="fr-FR"/>
        </w:rPr>
        <w:t xml:space="preserve"> Back</w:t>
      </w:r>
      <w:r w:rsidRPr="00BA62AE">
        <w:rPr>
          <w:lang w:val="fr-FR"/>
        </w:rPr>
        <w:t xml:space="preserve"> "Revenez vite"</w:t>
      </w:r>
    </w:p>
    <w:p w:rsidR="001358A0" w:rsidRPr="00BA62AE" w:rsidRDefault="001358A0" w:rsidP="00BA62AE">
      <w:pPr>
        <w:spacing w:after="0"/>
        <w:ind w:left="0"/>
        <w:jc w:val="both"/>
        <w:rPr>
          <w:lang w:val="fr-FR"/>
        </w:rPr>
      </w:pPr>
      <w:r w:rsidRPr="00BA62AE">
        <w:rPr>
          <w:lang w:val="fr-FR"/>
        </w:rPr>
        <w:t xml:space="preserve">Le mouvement commence et se termine par une formation de « Box </w:t>
      </w:r>
      <w:proofErr w:type="spellStart"/>
      <w:r w:rsidRPr="00BA62AE">
        <w:rPr>
          <w:lang w:val="fr-FR"/>
        </w:rPr>
        <w:t>Circulate</w:t>
      </w:r>
      <w:proofErr w:type="spellEnd"/>
      <w:r w:rsidRPr="00BA62AE">
        <w:rPr>
          <w:lang w:val="fr-FR"/>
        </w:rPr>
        <w:t xml:space="preserve"> ».</w:t>
      </w:r>
      <w:r w:rsidR="00230428" w:rsidRPr="00BA62AE">
        <w:rPr>
          <w:lang w:val="fr-FR"/>
        </w:rPr>
        <w:t xml:space="preserve"> </w:t>
      </w:r>
      <w:r w:rsidRPr="00BA62AE">
        <w:rPr>
          <w:lang w:val="fr-FR"/>
        </w:rPr>
        <w:t xml:space="preserve">Les danseurs qui regardent vers l’intérieur de la formation (les « </w:t>
      </w:r>
      <w:proofErr w:type="spellStart"/>
      <w:r w:rsidRPr="00BA62AE">
        <w:rPr>
          <w:lang w:val="fr-FR"/>
        </w:rPr>
        <w:t>Trailers</w:t>
      </w:r>
      <w:proofErr w:type="spellEnd"/>
      <w:r w:rsidRPr="00BA62AE">
        <w:rPr>
          <w:lang w:val="fr-FR"/>
        </w:rPr>
        <w:t xml:space="preserve"> ») avancent,</w:t>
      </w:r>
      <w:r w:rsidR="00230428" w:rsidRPr="00BA62AE">
        <w:rPr>
          <w:lang w:val="fr-FR"/>
        </w:rPr>
        <w:t xml:space="preserve"> </w:t>
      </w:r>
      <w:r w:rsidRPr="00BA62AE">
        <w:rPr>
          <w:lang w:val="fr-FR"/>
        </w:rPr>
        <w:t xml:space="preserve">font un Arm </w:t>
      </w:r>
      <w:proofErr w:type="spellStart"/>
      <w:r w:rsidRPr="00BA62AE">
        <w:rPr>
          <w:lang w:val="fr-FR"/>
        </w:rPr>
        <w:t>Turn</w:t>
      </w:r>
      <w:proofErr w:type="spellEnd"/>
      <w:r w:rsidRPr="00BA62AE">
        <w:rPr>
          <w:lang w:val="fr-FR"/>
        </w:rPr>
        <w:t xml:space="preserve"> avec le bras intérieur, puis avancent tout droit. Pendant ce temps,</w:t>
      </w:r>
      <w:r w:rsidR="00230428" w:rsidRPr="00BA62AE">
        <w:rPr>
          <w:lang w:val="fr-FR"/>
        </w:rPr>
        <w:t xml:space="preserve"> </w:t>
      </w:r>
      <w:r w:rsidRPr="00BA62AE">
        <w:rPr>
          <w:lang w:val="fr-FR"/>
        </w:rPr>
        <w:t xml:space="preserve">les danseurs qui regardent vers l’extérieur de la formation (les « Leaders ») font un </w:t>
      </w:r>
      <w:proofErr w:type="spellStart"/>
      <w:r w:rsidRPr="00BA62AE">
        <w:rPr>
          <w:lang w:val="fr-FR"/>
        </w:rPr>
        <w:t>Run</w:t>
      </w:r>
      <w:proofErr w:type="spellEnd"/>
      <w:r w:rsidRPr="00BA62AE">
        <w:rPr>
          <w:lang w:val="fr-FR"/>
        </w:rPr>
        <w:t>.</w:t>
      </w:r>
    </w:p>
    <w:p w:rsidR="00FE4CC0" w:rsidRPr="00BA62AE" w:rsidRDefault="00FE4CC0" w:rsidP="00BA62AE">
      <w:pPr>
        <w:pStyle w:val="Titre1"/>
        <w:ind w:left="0"/>
        <w:rPr>
          <w:rStyle w:val="lev"/>
          <w:lang w:val="fr-FR"/>
        </w:rPr>
      </w:pPr>
      <w:bookmarkStart w:id="7" w:name="_Toc414018956"/>
      <w:r w:rsidRPr="00BA62AE">
        <w:rPr>
          <w:rStyle w:val="lev"/>
          <w:highlight w:val="yellow"/>
          <w:lang w:val="fr-FR"/>
        </w:rPr>
        <w:t>PULL BY : CROISER</w:t>
      </w:r>
      <w:bookmarkEnd w:id="7"/>
    </w:p>
    <w:p w:rsidR="00FE4CC0" w:rsidRPr="00BA62AE" w:rsidRDefault="00FE4CC0" w:rsidP="00BA62AE">
      <w:pPr>
        <w:spacing w:after="0"/>
        <w:ind w:left="0"/>
        <w:rPr>
          <w:lang w:val="fr-FR"/>
        </w:rPr>
      </w:pPr>
    </w:p>
    <w:p w:rsidR="00FE4CC0" w:rsidRPr="00BA62AE" w:rsidRDefault="00FE4CC0" w:rsidP="00BA62AE">
      <w:pPr>
        <w:spacing w:after="0"/>
        <w:ind w:left="0"/>
        <w:rPr>
          <w:lang w:val="fr-FR"/>
        </w:rPr>
      </w:pPr>
      <w:r w:rsidRPr="00BA62AE">
        <w:rPr>
          <w:b/>
          <w:lang w:val="fr-FR"/>
        </w:rPr>
        <w:t xml:space="preserve">Right (ou </w:t>
      </w:r>
      <w:proofErr w:type="spellStart"/>
      <w:r w:rsidRPr="00BA62AE">
        <w:rPr>
          <w:b/>
          <w:lang w:val="fr-FR"/>
        </w:rPr>
        <w:t>Left</w:t>
      </w:r>
      <w:proofErr w:type="spellEnd"/>
      <w:r w:rsidRPr="00BA62AE">
        <w:rPr>
          <w:b/>
          <w:lang w:val="fr-FR"/>
        </w:rPr>
        <w:t>) Pull By</w:t>
      </w:r>
      <w:r w:rsidRPr="00BA62AE">
        <w:rPr>
          <w:lang w:val="fr-FR"/>
        </w:rPr>
        <w:t xml:space="preserve"> "Croisez-vous par la droite (gauche) en vous donnant la main"</w:t>
      </w:r>
    </w:p>
    <w:p w:rsidR="00FE4CC0" w:rsidRPr="00BA62AE" w:rsidRDefault="00FE4CC0" w:rsidP="00BA62AE">
      <w:pPr>
        <w:spacing w:after="0"/>
        <w:ind w:left="0"/>
        <w:rPr>
          <w:highlight w:val="yellow"/>
          <w:lang w:val="fr-FR"/>
        </w:rPr>
      </w:pPr>
      <w:r w:rsidRPr="00BA62AE">
        <w:rPr>
          <w:lang w:val="fr-FR"/>
        </w:rPr>
        <w:t>Deux danseurs face à face : En se serrant la main droite (ou gauche), on tire légèrement la main de l'autre danseur vers soi, puis on se croise. Ne pas oublier de lâcher la main de l'autre danseur en le croisant !</w:t>
      </w:r>
      <w:r w:rsidRPr="00BA62AE">
        <w:rPr>
          <w:highlight w:val="yellow"/>
          <w:lang w:val="fr-FR"/>
        </w:rPr>
        <w:t xml:space="preserve"> </w:t>
      </w:r>
    </w:p>
    <w:p w:rsidR="00B6626B" w:rsidRPr="00BA62AE" w:rsidRDefault="00B6626B" w:rsidP="00BA62AE">
      <w:pPr>
        <w:spacing w:after="0"/>
        <w:ind w:left="0"/>
        <w:rPr>
          <w:lang w:val="fr-FR"/>
        </w:rPr>
      </w:pPr>
    </w:p>
    <w:p w:rsidR="00FE4CC0" w:rsidRDefault="00FE4CC0" w:rsidP="00BA62AE">
      <w:pPr>
        <w:pStyle w:val="Paragraphedeliste"/>
        <w:numPr>
          <w:ilvl w:val="0"/>
          <w:numId w:val="1"/>
        </w:numPr>
        <w:spacing w:after="0"/>
        <w:ind w:left="0"/>
      </w:pPr>
      <w:r w:rsidRPr="00FE4CC0">
        <w:t xml:space="preserve">CHAINE ANGLAISE </w:t>
      </w:r>
    </w:p>
    <w:p w:rsidR="00FE4CC0" w:rsidRPr="00FE4CC0" w:rsidRDefault="00FE4CC0" w:rsidP="00BA62AE">
      <w:pPr>
        <w:spacing w:after="0"/>
        <w:ind w:left="0"/>
      </w:pPr>
      <w:r w:rsidRPr="00FE4CC0">
        <w:rPr>
          <w:b/>
        </w:rPr>
        <w:t>Right and Left Grand</w:t>
      </w:r>
      <w:r w:rsidRPr="00FE4CC0">
        <w:t xml:space="preserve"> "Grand </w:t>
      </w:r>
      <w:proofErr w:type="spellStart"/>
      <w:r w:rsidRPr="00FE4CC0">
        <w:t>Droite</w:t>
      </w:r>
      <w:proofErr w:type="spellEnd"/>
      <w:r w:rsidRPr="00FE4CC0">
        <w:t xml:space="preserve"> </w:t>
      </w:r>
      <w:proofErr w:type="gramStart"/>
      <w:r w:rsidRPr="00FE4CC0">
        <w:t>et</w:t>
      </w:r>
      <w:proofErr w:type="gramEnd"/>
      <w:r w:rsidRPr="00FE4CC0">
        <w:t xml:space="preserve"> Gauche" = Grand Right and Left</w:t>
      </w:r>
    </w:p>
    <w:p w:rsidR="00FE4CC0" w:rsidRPr="00BA62AE" w:rsidRDefault="00FE4CC0" w:rsidP="00BA62AE">
      <w:pPr>
        <w:spacing w:after="0"/>
        <w:ind w:left="0"/>
        <w:rPr>
          <w:lang w:val="fr-FR"/>
        </w:rPr>
      </w:pPr>
      <w:r w:rsidRPr="00BA62AE">
        <w:rPr>
          <w:lang w:val="fr-FR"/>
        </w:rPr>
        <w:t xml:space="preserve">Un Right Pull By (a priori avec le Partner), suivi d'un </w:t>
      </w:r>
      <w:proofErr w:type="spellStart"/>
      <w:r w:rsidRPr="00BA62AE">
        <w:rPr>
          <w:lang w:val="fr-FR"/>
        </w:rPr>
        <w:t>Left</w:t>
      </w:r>
      <w:proofErr w:type="spellEnd"/>
      <w:r w:rsidRPr="00BA62AE">
        <w:rPr>
          <w:lang w:val="fr-FR"/>
        </w:rPr>
        <w:t xml:space="preserve"> Pull By, suivi d'un Right Pull By, suivi d'un </w:t>
      </w:r>
      <w:proofErr w:type="spellStart"/>
      <w:r w:rsidRPr="00BA62AE">
        <w:rPr>
          <w:lang w:val="fr-FR"/>
        </w:rPr>
        <w:t>Left</w:t>
      </w:r>
      <w:proofErr w:type="spellEnd"/>
      <w:r w:rsidRPr="00BA62AE">
        <w:rPr>
          <w:lang w:val="fr-FR"/>
        </w:rPr>
        <w:t xml:space="preserve"> Pull By: on se trouve à nouveau face à la personne du début! On fait donc en tout 4 Pull Bys : Right, </w:t>
      </w:r>
      <w:proofErr w:type="spellStart"/>
      <w:r w:rsidRPr="00BA62AE">
        <w:rPr>
          <w:lang w:val="fr-FR"/>
        </w:rPr>
        <w:t>Left</w:t>
      </w:r>
      <w:proofErr w:type="spellEnd"/>
      <w:r w:rsidRPr="00BA62AE">
        <w:rPr>
          <w:lang w:val="fr-FR"/>
        </w:rPr>
        <w:t xml:space="preserve">, Right, </w:t>
      </w:r>
      <w:proofErr w:type="spellStart"/>
      <w:r w:rsidRPr="00BA62AE">
        <w:rPr>
          <w:lang w:val="fr-FR"/>
        </w:rPr>
        <w:t>Left</w:t>
      </w:r>
      <w:proofErr w:type="spellEnd"/>
      <w:r w:rsidRPr="00BA62AE">
        <w:rPr>
          <w:lang w:val="fr-FR"/>
        </w:rPr>
        <w:t xml:space="preserve"> (comptez !)</w:t>
      </w:r>
    </w:p>
    <w:p w:rsidR="00FE4CC0" w:rsidRPr="00BA62AE" w:rsidRDefault="00FE4CC0" w:rsidP="00BA62AE">
      <w:pPr>
        <w:spacing w:after="0"/>
        <w:ind w:left="0"/>
        <w:rPr>
          <w:lang w:val="fr-FR"/>
        </w:rPr>
      </w:pPr>
    </w:p>
    <w:p w:rsidR="00FE4CC0" w:rsidRPr="00BA62AE" w:rsidRDefault="00FE4CC0" w:rsidP="00BA62AE">
      <w:pPr>
        <w:spacing w:after="0"/>
        <w:ind w:left="0"/>
        <w:rPr>
          <w:lang w:val="fr-FR"/>
        </w:rPr>
      </w:pPr>
      <w:proofErr w:type="spellStart"/>
      <w:r w:rsidRPr="00BA62AE">
        <w:rPr>
          <w:b/>
          <w:lang w:val="fr-FR"/>
        </w:rPr>
        <w:t>Weave</w:t>
      </w:r>
      <w:proofErr w:type="spellEnd"/>
      <w:r w:rsidRPr="00BA62AE">
        <w:rPr>
          <w:b/>
          <w:lang w:val="fr-FR"/>
        </w:rPr>
        <w:t xml:space="preserve"> the Ring</w:t>
      </w:r>
      <w:r w:rsidRPr="00BA62AE">
        <w:rPr>
          <w:lang w:val="fr-FR"/>
        </w:rPr>
        <w:t xml:space="preserve"> "Tissez le cercle"</w:t>
      </w:r>
    </w:p>
    <w:p w:rsidR="00FE4CC0" w:rsidRPr="00BA62AE" w:rsidRDefault="00FE4CC0" w:rsidP="00BA62AE">
      <w:pPr>
        <w:spacing w:after="0"/>
        <w:ind w:left="0"/>
        <w:rPr>
          <w:lang w:val="fr-FR"/>
        </w:rPr>
      </w:pPr>
      <w:r w:rsidRPr="00BA62AE">
        <w:rPr>
          <w:lang w:val="fr-FR"/>
        </w:rPr>
        <w:t xml:space="preserve">Même chose que le Right and </w:t>
      </w:r>
      <w:proofErr w:type="spellStart"/>
      <w:r w:rsidRPr="00BA62AE">
        <w:rPr>
          <w:lang w:val="fr-FR"/>
        </w:rPr>
        <w:t>Left</w:t>
      </w:r>
      <w:proofErr w:type="spellEnd"/>
      <w:r w:rsidRPr="00BA62AE">
        <w:rPr>
          <w:lang w:val="fr-FR"/>
        </w:rPr>
        <w:t xml:space="preserve"> Grand, mais </w:t>
      </w:r>
      <w:r w:rsidRPr="00BA62AE">
        <w:rPr>
          <w:b/>
          <w:lang w:val="fr-FR"/>
        </w:rPr>
        <w:t>sans les mains</w:t>
      </w:r>
      <w:r w:rsidRPr="00BA62AE">
        <w:rPr>
          <w:lang w:val="fr-FR"/>
        </w:rPr>
        <w:t>. On croise donc les autres danseurs par l'épaule droite, puis gauche, puis droite, puis gauche…</w:t>
      </w:r>
    </w:p>
    <w:p w:rsidR="00FE4CC0" w:rsidRPr="00BA62AE" w:rsidRDefault="00FE4CC0" w:rsidP="00BA62AE">
      <w:pPr>
        <w:spacing w:after="0"/>
        <w:ind w:left="0"/>
        <w:rPr>
          <w:lang w:val="fr-FR"/>
        </w:rPr>
      </w:pPr>
    </w:p>
    <w:p w:rsidR="00160856" w:rsidRPr="00BA62AE" w:rsidRDefault="00160856" w:rsidP="00BA62AE">
      <w:pPr>
        <w:spacing w:after="0"/>
        <w:ind w:left="0"/>
        <w:rPr>
          <w:lang w:val="fr-FR"/>
        </w:rPr>
      </w:pPr>
      <w:proofErr w:type="spellStart"/>
      <w:r w:rsidRPr="00BA62AE">
        <w:rPr>
          <w:b/>
          <w:lang w:val="fr-FR"/>
        </w:rPr>
        <w:t>Wrong</w:t>
      </w:r>
      <w:proofErr w:type="spellEnd"/>
      <w:r w:rsidRPr="00BA62AE">
        <w:rPr>
          <w:b/>
          <w:lang w:val="fr-FR"/>
        </w:rPr>
        <w:t xml:space="preserve"> </w:t>
      </w:r>
      <w:proofErr w:type="spellStart"/>
      <w:r w:rsidRPr="00BA62AE">
        <w:rPr>
          <w:b/>
          <w:lang w:val="fr-FR"/>
        </w:rPr>
        <w:t>Way</w:t>
      </w:r>
      <w:proofErr w:type="spellEnd"/>
      <w:r w:rsidRPr="00BA62AE">
        <w:rPr>
          <w:b/>
          <w:lang w:val="fr-FR"/>
        </w:rPr>
        <w:t xml:space="preserve"> Grand</w:t>
      </w:r>
      <w:r w:rsidRPr="00BA62AE">
        <w:rPr>
          <w:lang w:val="fr-FR"/>
        </w:rPr>
        <w:t xml:space="preserve"> "Faites le (Right and </w:t>
      </w:r>
      <w:proofErr w:type="spellStart"/>
      <w:r w:rsidRPr="00BA62AE">
        <w:rPr>
          <w:lang w:val="fr-FR"/>
        </w:rPr>
        <w:t>Left</w:t>
      </w:r>
      <w:proofErr w:type="spellEnd"/>
      <w:r w:rsidRPr="00BA62AE">
        <w:rPr>
          <w:lang w:val="fr-FR"/>
        </w:rPr>
        <w:t>) Grand dans le mauvais sens"</w:t>
      </w:r>
    </w:p>
    <w:p w:rsidR="00160856" w:rsidRPr="00BA62AE" w:rsidRDefault="00160856" w:rsidP="00BA62AE">
      <w:pPr>
        <w:spacing w:after="0"/>
        <w:ind w:left="0"/>
        <w:rPr>
          <w:lang w:val="fr-FR"/>
        </w:rPr>
      </w:pPr>
      <w:r w:rsidRPr="00BA62AE">
        <w:rPr>
          <w:lang w:val="fr-FR"/>
        </w:rPr>
        <w:t xml:space="preserve">Même mouvement que Right and </w:t>
      </w:r>
      <w:proofErr w:type="spellStart"/>
      <w:r w:rsidRPr="00BA62AE">
        <w:rPr>
          <w:lang w:val="fr-FR"/>
        </w:rPr>
        <w:t>Left</w:t>
      </w:r>
      <w:proofErr w:type="spellEnd"/>
      <w:r w:rsidRPr="00BA62AE">
        <w:rPr>
          <w:lang w:val="fr-FR"/>
        </w:rPr>
        <w:t xml:space="preserve"> Grand, mais dans le sens inverse du sens habituel.</w:t>
      </w:r>
    </w:p>
    <w:p w:rsidR="00160856" w:rsidRPr="00BA62AE" w:rsidRDefault="00160856" w:rsidP="00BA62AE">
      <w:pPr>
        <w:spacing w:after="0"/>
        <w:ind w:left="0"/>
        <w:rPr>
          <w:lang w:val="fr-FR"/>
        </w:rPr>
      </w:pPr>
      <w:r w:rsidRPr="00BA62AE">
        <w:rPr>
          <w:lang w:val="fr-FR"/>
        </w:rPr>
        <w:t>N.B. Les danseurs n’ont pas vraiment à se préoccuper du sens. Il appartient au caller de faire faire les mouvements dans la direction du « Body Flow », c’est-à-dire dans la direction dans laquelle les mouvements des danseurs sont engagés.</w:t>
      </w:r>
    </w:p>
    <w:p w:rsidR="00187786" w:rsidRPr="00BA62AE" w:rsidRDefault="00187786" w:rsidP="00BA62AE">
      <w:pPr>
        <w:pStyle w:val="Titre1"/>
        <w:ind w:left="0"/>
        <w:rPr>
          <w:rStyle w:val="lev"/>
          <w:highlight w:val="yellow"/>
          <w:lang w:val="fr-FR"/>
        </w:rPr>
      </w:pPr>
      <w:bookmarkStart w:id="8" w:name="_Toc414018957"/>
      <w:r w:rsidRPr="00BA62AE">
        <w:rPr>
          <w:rStyle w:val="lev"/>
          <w:highlight w:val="yellow"/>
          <w:lang w:val="fr-FR"/>
        </w:rPr>
        <w:lastRenderedPageBreak/>
        <w:t>POUR FORMER UNE LIGNE OU WAVE</w:t>
      </w:r>
      <w:bookmarkEnd w:id="8"/>
    </w:p>
    <w:p w:rsidR="00187786" w:rsidRPr="00BA62AE" w:rsidRDefault="00187786" w:rsidP="00BA62AE">
      <w:pPr>
        <w:spacing w:after="0"/>
        <w:ind w:left="0"/>
        <w:rPr>
          <w:highlight w:val="yellow"/>
          <w:lang w:val="fr-FR"/>
        </w:rPr>
      </w:pPr>
    </w:p>
    <w:p w:rsidR="00D27997" w:rsidRPr="00D27997" w:rsidRDefault="00D27997" w:rsidP="00BA62AE">
      <w:pPr>
        <w:spacing w:after="0"/>
        <w:ind w:left="0"/>
        <w:rPr>
          <w:b/>
        </w:rPr>
      </w:pPr>
      <w:r w:rsidRPr="00D27997">
        <w:rPr>
          <w:b/>
        </w:rPr>
        <w:t>Step to a Wave "</w:t>
      </w:r>
      <w:proofErr w:type="spellStart"/>
      <w:r w:rsidRPr="00D27997">
        <w:rPr>
          <w:b/>
        </w:rPr>
        <w:t>Mettez-vous</w:t>
      </w:r>
      <w:proofErr w:type="spellEnd"/>
      <w:r w:rsidRPr="00D27997">
        <w:rPr>
          <w:b/>
        </w:rPr>
        <w:t xml:space="preserve"> en Wave"</w:t>
      </w:r>
    </w:p>
    <w:p w:rsidR="00D27997" w:rsidRPr="00BA62AE" w:rsidRDefault="00D27997" w:rsidP="00BA62AE">
      <w:pPr>
        <w:spacing w:after="0"/>
        <w:ind w:left="0"/>
        <w:rPr>
          <w:lang w:val="fr-FR"/>
        </w:rPr>
      </w:pPr>
      <w:r w:rsidRPr="00BA62AE">
        <w:rPr>
          <w:lang w:val="fr-FR"/>
        </w:rPr>
        <w:t>Call très simple et rapide qui demande aux couples se faisant face d’avancer pour</w:t>
      </w:r>
    </w:p>
    <w:p w:rsidR="00D27997" w:rsidRPr="00D27997" w:rsidRDefault="00D27997" w:rsidP="00BA62AE">
      <w:pPr>
        <w:spacing w:after="0"/>
        <w:ind w:left="0"/>
      </w:pPr>
      <w:proofErr w:type="gramStart"/>
      <w:r w:rsidRPr="00D27997">
        <w:t>former</w:t>
      </w:r>
      <w:proofErr w:type="gramEnd"/>
      <w:r w:rsidRPr="00D27997">
        <w:t xml:space="preserve"> </w:t>
      </w:r>
      <w:proofErr w:type="spellStart"/>
      <w:r w:rsidRPr="00D27997">
        <w:t>une</w:t>
      </w:r>
      <w:proofErr w:type="spellEnd"/>
      <w:r w:rsidRPr="00D27997">
        <w:t xml:space="preserve"> Right-Hand Ocean Wave (</w:t>
      </w:r>
      <w:proofErr w:type="spellStart"/>
      <w:r w:rsidRPr="00D27997">
        <w:t>voir</w:t>
      </w:r>
      <w:proofErr w:type="spellEnd"/>
      <w:r w:rsidRPr="00D27997">
        <w:t xml:space="preserve"> Swing Thru).</w:t>
      </w:r>
    </w:p>
    <w:p w:rsidR="00D27997" w:rsidRPr="00D46ABF" w:rsidRDefault="00D27997" w:rsidP="00BA62AE">
      <w:pPr>
        <w:spacing w:after="0"/>
        <w:ind w:left="0"/>
        <w:rPr>
          <w:b/>
        </w:rPr>
      </w:pPr>
    </w:p>
    <w:p w:rsidR="00187786" w:rsidRPr="00BA62AE" w:rsidRDefault="00187786" w:rsidP="00BA62AE">
      <w:pPr>
        <w:spacing w:after="0"/>
        <w:ind w:left="0"/>
        <w:rPr>
          <w:lang w:val="fr-FR"/>
        </w:rPr>
      </w:pPr>
      <w:proofErr w:type="spellStart"/>
      <w:r w:rsidRPr="00BA62AE">
        <w:rPr>
          <w:b/>
          <w:lang w:val="fr-FR"/>
        </w:rPr>
        <w:t>Dosado</w:t>
      </w:r>
      <w:proofErr w:type="spellEnd"/>
      <w:r w:rsidRPr="00BA62AE">
        <w:rPr>
          <w:b/>
          <w:lang w:val="fr-FR"/>
        </w:rPr>
        <w:t xml:space="preserve"> to a </w:t>
      </w:r>
      <w:proofErr w:type="spellStart"/>
      <w:r w:rsidRPr="00BA62AE">
        <w:rPr>
          <w:b/>
          <w:lang w:val="fr-FR"/>
        </w:rPr>
        <w:t>Wave</w:t>
      </w:r>
      <w:proofErr w:type="spellEnd"/>
      <w:r w:rsidRPr="00BA62AE">
        <w:rPr>
          <w:lang w:val="fr-FR"/>
        </w:rPr>
        <w:t xml:space="preserve"> "</w:t>
      </w:r>
      <w:proofErr w:type="spellStart"/>
      <w:r w:rsidRPr="00BA62AE">
        <w:rPr>
          <w:lang w:val="fr-FR"/>
        </w:rPr>
        <w:t>Dosados</w:t>
      </w:r>
      <w:proofErr w:type="spellEnd"/>
      <w:r w:rsidRPr="00BA62AE">
        <w:rPr>
          <w:lang w:val="fr-FR"/>
        </w:rPr>
        <w:t xml:space="preserve">, puis mettez vous en </w:t>
      </w:r>
      <w:proofErr w:type="spellStart"/>
      <w:r w:rsidRPr="00BA62AE">
        <w:rPr>
          <w:lang w:val="fr-FR"/>
        </w:rPr>
        <w:t>Wave</w:t>
      </w:r>
      <w:proofErr w:type="spellEnd"/>
      <w:r w:rsidRPr="00BA62AE">
        <w:rPr>
          <w:lang w:val="fr-FR"/>
        </w:rPr>
        <w:t xml:space="preserve"> (vague)"</w:t>
      </w:r>
    </w:p>
    <w:p w:rsidR="00187786" w:rsidRPr="00BA62AE" w:rsidRDefault="00187786" w:rsidP="00BA62AE">
      <w:pPr>
        <w:spacing w:after="0"/>
        <w:ind w:left="0"/>
        <w:rPr>
          <w:lang w:val="fr-FR"/>
        </w:rPr>
      </w:pPr>
      <w:r w:rsidRPr="00BA62AE">
        <w:rPr>
          <w:lang w:val="fr-FR"/>
        </w:rPr>
        <w:t xml:space="preserve">A la fin du </w:t>
      </w:r>
      <w:proofErr w:type="spellStart"/>
      <w:r w:rsidRPr="00BA62AE">
        <w:rPr>
          <w:lang w:val="fr-FR"/>
        </w:rPr>
        <w:t>Dosado</w:t>
      </w:r>
      <w:proofErr w:type="spellEnd"/>
      <w:r w:rsidRPr="00BA62AE">
        <w:rPr>
          <w:lang w:val="fr-FR"/>
        </w:rPr>
        <w:t xml:space="preserve">, chaque danseur fait un petit pas en avant vers la gauche pour former une Right-Hand </w:t>
      </w:r>
      <w:proofErr w:type="spellStart"/>
      <w:r w:rsidRPr="00BA62AE">
        <w:rPr>
          <w:lang w:val="fr-FR"/>
        </w:rPr>
        <w:t>Wave</w:t>
      </w:r>
      <w:proofErr w:type="spellEnd"/>
      <w:r w:rsidRPr="00BA62AE">
        <w:rPr>
          <w:lang w:val="fr-FR"/>
        </w:rPr>
        <w:t xml:space="preserve"> avec les autres danseurs.</w:t>
      </w:r>
    </w:p>
    <w:p w:rsidR="0024104C" w:rsidRPr="00BA62AE" w:rsidRDefault="0024104C" w:rsidP="00BA62AE">
      <w:pPr>
        <w:spacing w:after="0"/>
        <w:ind w:left="0"/>
        <w:rPr>
          <w:lang w:val="fr-FR"/>
        </w:rPr>
      </w:pPr>
    </w:p>
    <w:p w:rsidR="0024104C" w:rsidRPr="00BA62AE" w:rsidRDefault="0024104C" w:rsidP="00BA62AE">
      <w:pPr>
        <w:spacing w:after="0"/>
        <w:ind w:left="0"/>
        <w:rPr>
          <w:lang w:val="fr-FR"/>
        </w:rPr>
      </w:pPr>
      <w:r w:rsidRPr="00BA62AE">
        <w:rPr>
          <w:b/>
          <w:lang w:val="fr-FR"/>
        </w:rPr>
        <w:t>Bend the Line</w:t>
      </w:r>
      <w:r w:rsidRPr="00BA62AE">
        <w:rPr>
          <w:lang w:val="fr-FR"/>
        </w:rPr>
        <w:t xml:space="preserve"> "Courbez / Cassez la ligne"</w:t>
      </w:r>
    </w:p>
    <w:p w:rsidR="0024104C" w:rsidRPr="00BA62AE" w:rsidRDefault="0024104C" w:rsidP="00BA62AE">
      <w:pPr>
        <w:spacing w:after="0"/>
        <w:ind w:left="0"/>
        <w:rPr>
          <w:lang w:val="fr-FR"/>
        </w:rPr>
      </w:pPr>
      <w:r w:rsidRPr="00BA62AE">
        <w:rPr>
          <w:lang w:val="fr-FR"/>
        </w:rPr>
        <w:t>A partir de deux couples qui forment une Line : Dans chaque couple, le danseur qui se trouve au centre de la Line recule en arc de cercle tout en gardant la main de son (sa) partenaire de façon à ce que le couple termine à 90° de sa position initiale.</w:t>
      </w:r>
    </w:p>
    <w:p w:rsidR="00604D55" w:rsidRPr="00BA62AE" w:rsidRDefault="00604D55" w:rsidP="00BA62AE">
      <w:pPr>
        <w:spacing w:after="0"/>
        <w:ind w:left="0"/>
        <w:rPr>
          <w:lang w:val="fr-FR"/>
        </w:rPr>
      </w:pPr>
    </w:p>
    <w:p w:rsidR="00604D55" w:rsidRPr="00604D55" w:rsidRDefault="00604D55" w:rsidP="00BA62AE">
      <w:pPr>
        <w:spacing w:after="0"/>
        <w:ind w:left="0"/>
      </w:pPr>
      <w:r w:rsidRPr="00604D55">
        <w:rPr>
          <w:b/>
        </w:rPr>
        <w:t>Tag the Line</w:t>
      </w:r>
      <w:r w:rsidRPr="00604D55">
        <w:t xml:space="preserve"> "</w:t>
      </w:r>
      <w:proofErr w:type="spellStart"/>
      <w:r w:rsidRPr="00604D55">
        <w:t>Descendez</w:t>
      </w:r>
      <w:proofErr w:type="spellEnd"/>
      <w:r w:rsidRPr="00604D55">
        <w:t xml:space="preserve"> la </w:t>
      </w:r>
      <w:proofErr w:type="spellStart"/>
      <w:r w:rsidRPr="00604D55">
        <w:t>ligne</w:t>
      </w:r>
      <w:proofErr w:type="spellEnd"/>
      <w:r w:rsidRPr="00604D55">
        <w:t xml:space="preserve">" (+ </w:t>
      </w:r>
      <w:proofErr w:type="gramStart"/>
      <w:r w:rsidRPr="00604D55">
        <w:t>In</w:t>
      </w:r>
      <w:proofErr w:type="gramEnd"/>
      <w:r w:rsidRPr="00604D55">
        <w:t xml:space="preserve"> / Out / Left / Right)</w:t>
      </w:r>
    </w:p>
    <w:p w:rsidR="00604D55" w:rsidRPr="00BA62AE" w:rsidRDefault="00604D55" w:rsidP="00BA62AE">
      <w:pPr>
        <w:spacing w:after="0"/>
        <w:ind w:left="0"/>
        <w:rPr>
          <w:lang w:val="fr-FR"/>
        </w:rPr>
      </w:pPr>
      <w:r w:rsidRPr="00BA62AE">
        <w:rPr>
          <w:lang w:val="fr-FR"/>
        </w:rPr>
        <w:t>A partir d’une Li</w:t>
      </w:r>
      <w:r w:rsidR="006954A1" w:rsidRPr="00BA62AE">
        <w:rPr>
          <w:lang w:val="fr-FR"/>
        </w:rPr>
        <w:t>g</w:t>
      </w:r>
      <w:r w:rsidRPr="00BA62AE">
        <w:rPr>
          <w:lang w:val="fr-FR"/>
        </w:rPr>
        <w:t>ne de quatre danseurs : Chaque danseur fait un quart de tour sur place en direction du centre de la</w:t>
      </w:r>
    </w:p>
    <w:p w:rsidR="00604D55" w:rsidRPr="00BA62AE" w:rsidRDefault="00604D55" w:rsidP="00BA62AE">
      <w:pPr>
        <w:spacing w:after="0"/>
        <w:ind w:left="0"/>
        <w:rPr>
          <w:lang w:val="fr-FR"/>
        </w:rPr>
      </w:pPr>
      <w:r w:rsidRPr="00BA62AE">
        <w:rPr>
          <w:lang w:val="fr-FR"/>
        </w:rPr>
        <w:t>Line, puis avance en croisant par l’épaule droite tous les danseurs qui arrivent de l’autre côté de la Li</w:t>
      </w:r>
      <w:r w:rsidR="006954A1" w:rsidRPr="00BA62AE">
        <w:rPr>
          <w:lang w:val="fr-FR"/>
        </w:rPr>
        <w:t>g</w:t>
      </w:r>
      <w:r w:rsidRPr="00BA62AE">
        <w:rPr>
          <w:lang w:val="fr-FR"/>
        </w:rPr>
        <w:t>ne.</w:t>
      </w:r>
    </w:p>
    <w:p w:rsidR="00604D55" w:rsidRPr="00BA62AE" w:rsidRDefault="00604D55" w:rsidP="00BA62AE">
      <w:pPr>
        <w:spacing w:after="0"/>
        <w:ind w:left="0"/>
        <w:rPr>
          <w:lang w:val="fr-FR"/>
        </w:rPr>
      </w:pPr>
      <w:r w:rsidRPr="00BA62AE">
        <w:rPr>
          <w:lang w:val="fr-FR"/>
        </w:rPr>
        <w:t xml:space="preserve">Ce call peut être suivi d’un des calls suivants : In (= vers l’intérieur du square), Out (= vers l’extérieur du square), </w:t>
      </w:r>
      <w:proofErr w:type="spellStart"/>
      <w:r w:rsidRPr="00BA62AE">
        <w:rPr>
          <w:lang w:val="fr-FR"/>
        </w:rPr>
        <w:t>Left</w:t>
      </w:r>
      <w:proofErr w:type="spellEnd"/>
      <w:r w:rsidRPr="00BA62AE">
        <w:rPr>
          <w:lang w:val="fr-FR"/>
        </w:rPr>
        <w:t xml:space="preserve"> (=</w:t>
      </w:r>
    </w:p>
    <w:p w:rsidR="00604D55" w:rsidRPr="00BA62AE" w:rsidRDefault="00604D55" w:rsidP="00BA62AE">
      <w:pPr>
        <w:spacing w:after="0"/>
        <w:ind w:left="0"/>
        <w:rPr>
          <w:lang w:val="fr-FR"/>
        </w:rPr>
      </w:pPr>
      <w:proofErr w:type="gramStart"/>
      <w:r w:rsidRPr="00BA62AE">
        <w:rPr>
          <w:lang w:val="fr-FR"/>
        </w:rPr>
        <w:t>vers</w:t>
      </w:r>
      <w:proofErr w:type="gramEnd"/>
      <w:r w:rsidRPr="00BA62AE">
        <w:rPr>
          <w:lang w:val="fr-FR"/>
        </w:rPr>
        <w:t xml:space="preserve"> la gauche) ou Right (= vers la droite). Dans ce cas, les danseurs font un quart de tour sur place dans la direction</w:t>
      </w:r>
    </w:p>
    <w:p w:rsidR="00604D55" w:rsidRPr="00BA62AE" w:rsidRDefault="00604D55" w:rsidP="00BA62AE">
      <w:pPr>
        <w:spacing w:after="0"/>
        <w:ind w:left="0"/>
        <w:rPr>
          <w:lang w:val="fr-FR"/>
        </w:rPr>
      </w:pPr>
      <w:proofErr w:type="gramStart"/>
      <w:r w:rsidRPr="00BA62AE">
        <w:rPr>
          <w:lang w:val="fr-FR"/>
        </w:rPr>
        <w:t>indiquée</w:t>
      </w:r>
      <w:proofErr w:type="gramEnd"/>
      <w:r w:rsidRPr="00BA62AE">
        <w:rPr>
          <w:lang w:val="fr-FR"/>
        </w:rPr>
        <w:t>.</w:t>
      </w:r>
    </w:p>
    <w:p w:rsidR="00604D55" w:rsidRPr="00BA62AE" w:rsidRDefault="00604D55" w:rsidP="00BA62AE">
      <w:pPr>
        <w:spacing w:after="0"/>
        <w:ind w:left="0"/>
        <w:rPr>
          <w:lang w:val="fr-FR"/>
        </w:rPr>
      </w:pPr>
    </w:p>
    <w:p w:rsidR="00604D55" w:rsidRPr="00BA62AE" w:rsidRDefault="00604D55" w:rsidP="00BA62AE">
      <w:pPr>
        <w:spacing w:after="0"/>
        <w:ind w:left="0"/>
        <w:rPr>
          <w:lang w:val="fr-FR"/>
        </w:rPr>
      </w:pPr>
      <w:proofErr w:type="spellStart"/>
      <w:r w:rsidRPr="00BA62AE">
        <w:rPr>
          <w:b/>
          <w:lang w:val="fr-FR"/>
        </w:rPr>
        <w:t>Half</w:t>
      </w:r>
      <w:proofErr w:type="spellEnd"/>
      <w:r w:rsidRPr="00BA62AE">
        <w:rPr>
          <w:b/>
          <w:lang w:val="fr-FR"/>
        </w:rPr>
        <w:t xml:space="preserve"> Tag</w:t>
      </w:r>
      <w:r w:rsidRPr="00BA62AE">
        <w:rPr>
          <w:lang w:val="fr-FR"/>
        </w:rPr>
        <w:t xml:space="preserve"> "Descendez la moitié de la ligne"</w:t>
      </w:r>
    </w:p>
    <w:p w:rsidR="00604D55" w:rsidRPr="00BA62AE" w:rsidRDefault="00604D55" w:rsidP="00BA62AE">
      <w:pPr>
        <w:spacing w:after="0"/>
        <w:ind w:left="0"/>
        <w:rPr>
          <w:lang w:val="fr-FR"/>
        </w:rPr>
      </w:pPr>
      <w:r w:rsidRPr="00BA62AE">
        <w:rPr>
          <w:lang w:val="fr-FR"/>
        </w:rPr>
        <w:t>A partir d’une Line de quatre danseurs : Comme dans Tag the Line, chaque danseur fait un quart de tour sur place en</w:t>
      </w:r>
    </w:p>
    <w:p w:rsidR="00604D55" w:rsidRPr="00BA62AE" w:rsidRDefault="00604D55" w:rsidP="00BA62AE">
      <w:pPr>
        <w:spacing w:after="0"/>
        <w:ind w:left="0"/>
        <w:rPr>
          <w:lang w:val="fr-FR"/>
        </w:rPr>
      </w:pPr>
      <w:proofErr w:type="gramStart"/>
      <w:r w:rsidRPr="00BA62AE">
        <w:rPr>
          <w:lang w:val="fr-FR"/>
        </w:rPr>
        <w:t>direction</w:t>
      </w:r>
      <w:proofErr w:type="gramEnd"/>
      <w:r w:rsidRPr="00BA62AE">
        <w:rPr>
          <w:lang w:val="fr-FR"/>
        </w:rPr>
        <w:t xml:space="preserve"> du centre de la Line, puis avance en croisant par l’épaule droite les danseurs qui arrivent de l’autre côté de la</w:t>
      </w:r>
    </w:p>
    <w:p w:rsidR="00604D55" w:rsidRPr="000C1808" w:rsidRDefault="00604D55" w:rsidP="00BA62AE">
      <w:pPr>
        <w:spacing w:after="0"/>
        <w:ind w:left="0"/>
        <w:rPr>
          <w:lang w:val="fr-FR"/>
        </w:rPr>
      </w:pPr>
      <w:r w:rsidRPr="00BA62AE">
        <w:rPr>
          <w:lang w:val="fr-FR"/>
        </w:rPr>
        <w:t xml:space="preserve">Line, mais le mouvement s’arrête lorsque le dernier danseur de chaque côté rencontre le premier de l’autre. </w:t>
      </w:r>
      <w:r w:rsidRPr="000C1808">
        <w:rPr>
          <w:lang w:val="fr-FR"/>
        </w:rPr>
        <w:t>Ainsi, les</w:t>
      </w:r>
    </w:p>
    <w:p w:rsidR="00604D55" w:rsidRPr="00BA62AE" w:rsidRDefault="00604D55" w:rsidP="00BA62AE">
      <w:pPr>
        <w:spacing w:after="0"/>
        <w:ind w:left="0"/>
        <w:rPr>
          <w:lang w:val="fr-FR"/>
        </w:rPr>
      </w:pPr>
      <w:proofErr w:type="gramStart"/>
      <w:r w:rsidRPr="00BA62AE">
        <w:rPr>
          <w:lang w:val="fr-FR"/>
        </w:rPr>
        <w:t>danseurs</w:t>
      </w:r>
      <w:proofErr w:type="gramEnd"/>
      <w:r w:rsidRPr="00BA62AE">
        <w:rPr>
          <w:lang w:val="fr-FR"/>
        </w:rPr>
        <w:t xml:space="preserve"> se retrouvent dans une formation de Box </w:t>
      </w:r>
      <w:proofErr w:type="spellStart"/>
      <w:r w:rsidRPr="00BA62AE">
        <w:rPr>
          <w:lang w:val="fr-FR"/>
        </w:rPr>
        <w:t>Circulate</w:t>
      </w:r>
      <w:proofErr w:type="spellEnd"/>
      <w:r w:rsidRPr="00BA62AE">
        <w:rPr>
          <w:lang w:val="fr-FR"/>
        </w:rPr>
        <w:t xml:space="preserve"> (voir </w:t>
      </w:r>
      <w:proofErr w:type="spellStart"/>
      <w:r w:rsidRPr="00BA62AE">
        <w:rPr>
          <w:lang w:val="fr-FR"/>
        </w:rPr>
        <w:t>Scoot</w:t>
      </w:r>
      <w:proofErr w:type="spellEnd"/>
      <w:r w:rsidRPr="00BA62AE">
        <w:rPr>
          <w:lang w:val="fr-FR"/>
        </w:rPr>
        <w:t xml:space="preserve"> Back).</w:t>
      </w:r>
    </w:p>
    <w:p w:rsidR="00871E8A" w:rsidRPr="00BA62AE" w:rsidRDefault="00871E8A" w:rsidP="00BA62AE">
      <w:pPr>
        <w:spacing w:after="0"/>
        <w:ind w:left="0"/>
        <w:rPr>
          <w:lang w:val="fr-FR"/>
        </w:rPr>
      </w:pPr>
    </w:p>
    <w:p w:rsidR="00871E8A" w:rsidRPr="00BA62AE" w:rsidRDefault="00871E8A" w:rsidP="00BA62AE">
      <w:pPr>
        <w:spacing w:after="0"/>
        <w:ind w:left="0"/>
        <w:rPr>
          <w:lang w:val="fr-FR"/>
        </w:rPr>
      </w:pPr>
      <w:r w:rsidRPr="00BA62AE">
        <w:rPr>
          <w:b/>
          <w:lang w:val="fr-FR"/>
        </w:rPr>
        <w:t>Chain Down the Line</w:t>
      </w:r>
      <w:r w:rsidRPr="00BA62AE">
        <w:rPr>
          <w:lang w:val="fr-FR"/>
        </w:rPr>
        <w:t xml:space="preserve"> "Enchaînez en descendant la Ligne"</w:t>
      </w:r>
    </w:p>
    <w:p w:rsidR="00871E8A" w:rsidRPr="00BA62AE" w:rsidRDefault="00871E8A" w:rsidP="00BA62AE">
      <w:pPr>
        <w:spacing w:after="0"/>
        <w:ind w:left="0"/>
        <w:rPr>
          <w:lang w:val="fr-FR"/>
        </w:rPr>
      </w:pPr>
      <w:r w:rsidRPr="00BA62AE">
        <w:rPr>
          <w:lang w:val="fr-FR"/>
        </w:rPr>
        <w:t xml:space="preserve">A partir d’une « </w:t>
      </w:r>
      <w:proofErr w:type="spellStart"/>
      <w:r w:rsidRPr="00BA62AE">
        <w:rPr>
          <w:lang w:val="fr-FR"/>
        </w:rPr>
        <w:t>Two</w:t>
      </w:r>
      <w:proofErr w:type="spellEnd"/>
      <w:r w:rsidRPr="00BA62AE">
        <w:rPr>
          <w:lang w:val="fr-FR"/>
        </w:rPr>
        <w:t xml:space="preserve"> </w:t>
      </w:r>
      <w:proofErr w:type="spellStart"/>
      <w:r w:rsidRPr="00BA62AE">
        <w:rPr>
          <w:lang w:val="fr-FR"/>
        </w:rPr>
        <w:t>Faced</w:t>
      </w:r>
      <w:proofErr w:type="spellEnd"/>
      <w:r w:rsidRPr="00BA62AE">
        <w:rPr>
          <w:lang w:val="fr-FR"/>
        </w:rPr>
        <w:t xml:space="preserve"> Line » avec des couples « normaux » : Les filles, qui forment une Mini-</w:t>
      </w:r>
      <w:proofErr w:type="spellStart"/>
      <w:r w:rsidRPr="00BA62AE">
        <w:rPr>
          <w:lang w:val="fr-FR"/>
        </w:rPr>
        <w:t>Wave</w:t>
      </w:r>
      <w:proofErr w:type="spellEnd"/>
      <w:r w:rsidRPr="00BA62AE">
        <w:rPr>
          <w:lang w:val="fr-FR"/>
        </w:rPr>
        <w:t xml:space="preserve"> au centre de la Line, font un Right Hand Pull By, puis sont accueilli par les hommes respectifs avec un </w:t>
      </w:r>
      <w:proofErr w:type="spellStart"/>
      <w:r w:rsidRPr="00BA62AE">
        <w:rPr>
          <w:lang w:val="fr-FR"/>
        </w:rPr>
        <w:t>Courtesy</w:t>
      </w:r>
      <w:proofErr w:type="spellEnd"/>
      <w:r w:rsidRPr="00BA62AE">
        <w:rPr>
          <w:lang w:val="fr-FR"/>
        </w:rPr>
        <w:t xml:space="preserve"> </w:t>
      </w:r>
      <w:proofErr w:type="spellStart"/>
      <w:r w:rsidRPr="00BA62AE">
        <w:rPr>
          <w:lang w:val="fr-FR"/>
        </w:rPr>
        <w:t>Turn</w:t>
      </w:r>
      <w:proofErr w:type="spellEnd"/>
      <w:r w:rsidRPr="00BA62AE">
        <w:rPr>
          <w:lang w:val="fr-FR"/>
        </w:rPr>
        <w:t>. Ce mouvement ce termine en Couples Normaux face à face.</w:t>
      </w:r>
    </w:p>
    <w:p w:rsidR="00D9123F" w:rsidRPr="00BA62AE" w:rsidRDefault="00D9123F" w:rsidP="00BA62AE">
      <w:pPr>
        <w:pStyle w:val="Titre1"/>
        <w:ind w:left="0"/>
        <w:rPr>
          <w:rStyle w:val="lev"/>
          <w:lang w:val="fr-FR"/>
        </w:rPr>
      </w:pPr>
      <w:bookmarkStart w:id="9" w:name="_Toc414018958"/>
      <w:r w:rsidRPr="00BA62AE">
        <w:rPr>
          <w:rStyle w:val="lev"/>
          <w:highlight w:val="yellow"/>
          <w:lang w:val="fr-FR"/>
        </w:rPr>
        <w:t>STAR</w:t>
      </w:r>
      <w:bookmarkEnd w:id="9"/>
    </w:p>
    <w:p w:rsidR="00D9123F" w:rsidRPr="00BA62AE" w:rsidRDefault="00D9123F" w:rsidP="00BA62AE">
      <w:pPr>
        <w:spacing w:after="0"/>
        <w:ind w:left="0"/>
        <w:rPr>
          <w:lang w:val="fr-FR"/>
        </w:rPr>
      </w:pPr>
    </w:p>
    <w:p w:rsidR="00D9123F" w:rsidRPr="00BA62AE" w:rsidRDefault="00D9123F" w:rsidP="00BA62AE">
      <w:pPr>
        <w:spacing w:after="0"/>
        <w:ind w:left="0"/>
        <w:rPr>
          <w:lang w:val="fr-FR"/>
        </w:rPr>
      </w:pPr>
      <w:proofErr w:type="spellStart"/>
      <w:r w:rsidRPr="00BA62AE">
        <w:rPr>
          <w:b/>
          <w:lang w:val="fr-FR"/>
        </w:rPr>
        <w:t>Make</w:t>
      </w:r>
      <w:proofErr w:type="spellEnd"/>
      <w:r w:rsidRPr="00BA62AE">
        <w:rPr>
          <w:b/>
          <w:lang w:val="fr-FR"/>
        </w:rPr>
        <w:t xml:space="preserve"> a Right/</w:t>
      </w:r>
      <w:proofErr w:type="spellStart"/>
      <w:r w:rsidRPr="00BA62AE">
        <w:rPr>
          <w:b/>
          <w:lang w:val="fr-FR"/>
        </w:rPr>
        <w:t>Left</w:t>
      </w:r>
      <w:proofErr w:type="spellEnd"/>
      <w:r w:rsidRPr="00BA62AE">
        <w:rPr>
          <w:b/>
          <w:lang w:val="fr-FR"/>
        </w:rPr>
        <w:t xml:space="preserve"> Hand Star</w:t>
      </w:r>
      <w:r w:rsidRPr="00BA62AE">
        <w:rPr>
          <w:lang w:val="fr-FR"/>
        </w:rPr>
        <w:t xml:space="preserve"> "Formez une étoile avec la main droite/gauche" = Star Right/</w:t>
      </w:r>
      <w:proofErr w:type="spellStart"/>
      <w:r w:rsidRPr="00BA62AE">
        <w:rPr>
          <w:lang w:val="fr-FR"/>
        </w:rPr>
        <w:t>Left</w:t>
      </w:r>
      <w:proofErr w:type="spellEnd"/>
      <w:r w:rsidR="006602C9" w:rsidRPr="00BA62AE">
        <w:rPr>
          <w:lang w:val="fr-FR"/>
        </w:rPr>
        <w:t> :</w:t>
      </w:r>
    </w:p>
    <w:p w:rsidR="00D9123F" w:rsidRPr="00BA62AE" w:rsidRDefault="00D9123F" w:rsidP="00BA62AE">
      <w:pPr>
        <w:spacing w:after="0"/>
        <w:ind w:left="0"/>
        <w:rPr>
          <w:lang w:val="fr-FR"/>
        </w:rPr>
      </w:pPr>
      <w:r w:rsidRPr="00BA62AE">
        <w:rPr>
          <w:lang w:val="fr-FR"/>
        </w:rPr>
        <w:t>Les danseurs désignés lèvent la main droite (ou gauche) et se touchent par la paume au centre du Square, puis tournent ensemble en avançant un tour complet.</w:t>
      </w:r>
    </w:p>
    <w:p w:rsidR="006602C9" w:rsidRPr="00BA62AE" w:rsidRDefault="006602C9" w:rsidP="00BA62AE">
      <w:pPr>
        <w:spacing w:after="0"/>
        <w:ind w:left="0"/>
        <w:rPr>
          <w:lang w:val="fr-FR"/>
        </w:rPr>
      </w:pPr>
    </w:p>
    <w:p w:rsidR="00B6626B" w:rsidRPr="00BA62AE" w:rsidRDefault="00B6626B" w:rsidP="00BA62AE">
      <w:pPr>
        <w:spacing w:after="0"/>
        <w:ind w:left="0"/>
        <w:rPr>
          <w:lang w:val="fr-FR"/>
        </w:rPr>
      </w:pPr>
      <w:r w:rsidRPr="00BA62AE">
        <w:rPr>
          <w:b/>
          <w:lang w:val="fr-FR"/>
        </w:rPr>
        <w:t>Four Ladies Chain</w:t>
      </w:r>
      <w:r w:rsidRPr="00BA62AE">
        <w:rPr>
          <w:lang w:val="fr-FR"/>
        </w:rPr>
        <w:t xml:space="preserve"> "Quatre dames font un enchaînement"</w:t>
      </w:r>
    </w:p>
    <w:p w:rsidR="00B6626B" w:rsidRPr="00BA62AE" w:rsidRDefault="00B6626B" w:rsidP="00BA62AE">
      <w:pPr>
        <w:spacing w:after="0"/>
        <w:ind w:left="0"/>
        <w:rPr>
          <w:lang w:val="fr-FR"/>
        </w:rPr>
      </w:pPr>
      <w:r w:rsidRPr="00BA62AE">
        <w:rPr>
          <w:lang w:val="fr-FR"/>
        </w:rPr>
        <w:t xml:space="preserve">On échange les filles! Les quatre filles font un Star avec la main droite, tournent ce Star un demi-tour, puis les garçons réceptionnent les filles avec un </w:t>
      </w:r>
      <w:proofErr w:type="spellStart"/>
      <w:r w:rsidRPr="00BA62AE">
        <w:rPr>
          <w:lang w:val="fr-FR"/>
        </w:rPr>
        <w:t>Courtesy</w:t>
      </w:r>
      <w:proofErr w:type="spellEnd"/>
      <w:r w:rsidRPr="00BA62AE">
        <w:rPr>
          <w:lang w:val="fr-FR"/>
        </w:rPr>
        <w:t xml:space="preserve"> </w:t>
      </w:r>
      <w:proofErr w:type="spellStart"/>
      <w:r w:rsidRPr="00BA62AE">
        <w:rPr>
          <w:lang w:val="fr-FR"/>
        </w:rPr>
        <w:t>Turn</w:t>
      </w:r>
      <w:proofErr w:type="spellEnd"/>
      <w:r w:rsidRPr="00BA62AE">
        <w:rPr>
          <w:lang w:val="fr-FR"/>
        </w:rPr>
        <w:t xml:space="preserve"> (</w:t>
      </w:r>
      <w:proofErr w:type="spellStart"/>
      <w:r w:rsidRPr="00BA62AE">
        <w:rPr>
          <w:lang w:val="fr-FR"/>
        </w:rPr>
        <w:t>v.p.h</w:t>
      </w:r>
      <w:proofErr w:type="spellEnd"/>
      <w:r w:rsidRPr="00BA62AE">
        <w:rPr>
          <w:lang w:val="fr-FR"/>
        </w:rPr>
        <w:t xml:space="preserve">.). </w:t>
      </w:r>
      <w:proofErr w:type="spellStart"/>
      <w:r w:rsidRPr="00B6626B">
        <w:t>Ce</w:t>
      </w:r>
      <w:proofErr w:type="spellEnd"/>
      <w:r w:rsidRPr="00B6626B">
        <w:t xml:space="preserve"> </w:t>
      </w:r>
      <w:proofErr w:type="spellStart"/>
      <w:r w:rsidRPr="00B6626B">
        <w:t>mouvement</w:t>
      </w:r>
      <w:proofErr w:type="spellEnd"/>
      <w:r w:rsidRPr="00B6626B">
        <w:t xml:space="preserve"> </w:t>
      </w:r>
      <w:proofErr w:type="spellStart"/>
      <w:proofErr w:type="gramStart"/>
      <w:r w:rsidRPr="00B6626B">
        <w:t>e</w:t>
      </w:r>
      <w:r w:rsidR="004C7B70">
        <w:t>s</w:t>
      </w:r>
      <w:r w:rsidRPr="00B6626B">
        <w:t>t</w:t>
      </w:r>
      <w:proofErr w:type="spellEnd"/>
      <w:proofErr w:type="gramEnd"/>
      <w:r w:rsidRPr="00B6626B">
        <w:t xml:space="preserve"> </w:t>
      </w:r>
      <w:proofErr w:type="spellStart"/>
      <w:r w:rsidRPr="00B6626B">
        <w:t>donc</w:t>
      </w:r>
      <w:proofErr w:type="spellEnd"/>
      <w:r w:rsidRPr="00B6626B">
        <w:t xml:space="preserve"> </w:t>
      </w:r>
      <w:proofErr w:type="spellStart"/>
      <w:r w:rsidRPr="00B6626B">
        <w:t>composé</w:t>
      </w:r>
      <w:proofErr w:type="spellEnd"/>
      <w:r w:rsidRPr="00B6626B">
        <w:t xml:space="preserve"> de: Ladies Make a Right Hand Star and Turn it Half...Boys Courtesy Turn the Ladies. </w:t>
      </w:r>
      <w:r w:rsidRPr="00BA62AE">
        <w:rPr>
          <w:lang w:val="fr-FR"/>
        </w:rPr>
        <w:t>Les garçons se préparent à réceptionner les filles en se tournant vers la gauche et en s'écartant légèrement vers la droite.</w:t>
      </w:r>
    </w:p>
    <w:p w:rsidR="00B6626B" w:rsidRPr="00BA62AE" w:rsidRDefault="00B6626B" w:rsidP="00BA62AE">
      <w:pPr>
        <w:spacing w:after="0"/>
        <w:ind w:left="0"/>
        <w:rPr>
          <w:lang w:val="fr-FR"/>
        </w:rPr>
      </w:pPr>
    </w:p>
    <w:p w:rsidR="00B6626B" w:rsidRPr="00BA62AE" w:rsidRDefault="00B6626B" w:rsidP="00BA62AE">
      <w:pPr>
        <w:spacing w:after="0"/>
        <w:ind w:left="0"/>
        <w:rPr>
          <w:lang w:val="fr-FR"/>
        </w:rPr>
      </w:pPr>
      <w:r w:rsidRPr="00BA62AE">
        <w:rPr>
          <w:lang w:val="fr-FR"/>
        </w:rPr>
        <w:t>"</w:t>
      </w:r>
      <w:r w:rsidRPr="00BA62AE">
        <w:rPr>
          <w:b/>
          <w:lang w:val="fr-FR"/>
        </w:rPr>
        <w:t xml:space="preserve">Chain </w:t>
      </w:r>
      <w:proofErr w:type="spellStart"/>
      <w:r w:rsidRPr="00BA62AE">
        <w:rPr>
          <w:b/>
          <w:lang w:val="fr-FR"/>
        </w:rPr>
        <w:t>them</w:t>
      </w:r>
      <w:proofErr w:type="spellEnd"/>
      <w:r w:rsidRPr="00BA62AE">
        <w:rPr>
          <w:b/>
          <w:lang w:val="fr-FR"/>
        </w:rPr>
        <w:t xml:space="preserve"> back</w:t>
      </w:r>
      <w:r w:rsidRPr="00BA62AE">
        <w:rPr>
          <w:lang w:val="fr-FR"/>
        </w:rPr>
        <w:t>" "Refaites l'enchaînement pour les ramener"</w:t>
      </w:r>
    </w:p>
    <w:p w:rsidR="00B6626B" w:rsidRPr="00BA62AE" w:rsidRDefault="00B6626B" w:rsidP="00BA62AE">
      <w:pPr>
        <w:spacing w:after="0"/>
        <w:ind w:left="0"/>
        <w:rPr>
          <w:lang w:val="fr-FR"/>
        </w:rPr>
      </w:pPr>
      <w:r w:rsidRPr="00BA62AE">
        <w:rPr>
          <w:lang w:val="fr-FR"/>
        </w:rPr>
        <w:t>Refaire un Four Ladies Chain tout de suite après le premier ramène les filles d'où elles viennent.</w:t>
      </w:r>
    </w:p>
    <w:p w:rsidR="00B6626B" w:rsidRPr="00BA62AE" w:rsidRDefault="00B6626B" w:rsidP="00BA62AE">
      <w:pPr>
        <w:spacing w:after="0"/>
        <w:ind w:left="0"/>
        <w:rPr>
          <w:lang w:val="fr-FR"/>
        </w:rPr>
      </w:pPr>
    </w:p>
    <w:p w:rsidR="00B6626B" w:rsidRPr="00BA62AE" w:rsidRDefault="00B6626B" w:rsidP="00BA62AE">
      <w:pPr>
        <w:spacing w:after="0"/>
        <w:ind w:left="0"/>
        <w:rPr>
          <w:lang w:val="fr-FR"/>
        </w:rPr>
      </w:pPr>
      <w:r w:rsidRPr="00BA62AE">
        <w:rPr>
          <w:b/>
          <w:lang w:val="fr-FR"/>
        </w:rPr>
        <w:t>Allemande Thar (ou Thar Star)</w:t>
      </w:r>
      <w:r w:rsidRPr="00BA62AE">
        <w:rPr>
          <w:lang w:val="fr-FR"/>
        </w:rPr>
        <w:t xml:space="preserve"> "Thar" est une déformation de "Star" (étoile)</w:t>
      </w:r>
    </w:p>
    <w:p w:rsidR="00B6626B" w:rsidRPr="00BA62AE" w:rsidRDefault="00B6626B" w:rsidP="00BA62AE">
      <w:pPr>
        <w:spacing w:after="0"/>
        <w:ind w:left="0"/>
        <w:rPr>
          <w:lang w:val="fr-FR"/>
        </w:rPr>
      </w:pPr>
      <w:r w:rsidRPr="00BA62AE">
        <w:rPr>
          <w:lang w:val="fr-FR"/>
        </w:rPr>
        <w:t>Il s’agit de la formation</w:t>
      </w:r>
      <w:r w:rsidR="002E5835" w:rsidRPr="00BA62AE">
        <w:rPr>
          <w:lang w:val="fr-FR"/>
        </w:rPr>
        <w:t xml:space="preserve"> </w:t>
      </w:r>
      <w:r w:rsidRPr="00BA62AE">
        <w:rPr>
          <w:lang w:val="fr-FR"/>
        </w:rPr>
        <w:t>: à l’intérieur du Thar Star les danseurs forment un Right Hand</w:t>
      </w:r>
    </w:p>
    <w:p w:rsidR="00B6626B" w:rsidRPr="00BA62AE" w:rsidRDefault="00B6626B" w:rsidP="00BA62AE">
      <w:pPr>
        <w:spacing w:after="0"/>
        <w:ind w:left="0"/>
        <w:rPr>
          <w:lang w:val="fr-FR"/>
        </w:rPr>
      </w:pPr>
      <w:r w:rsidRPr="00BA62AE">
        <w:rPr>
          <w:lang w:val="fr-FR"/>
        </w:rPr>
        <w:t>Star et vers l’extérieur chaque danseur forme une Mini-</w:t>
      </w:r>
      <w:proofErr w:type="spellStart"/>
      <w:r w:rsidRPr="00BA62AE">
        <w:rPr>
          <w:lang w:val="fr-FR"/>
        </w:rPr>
        <w:t>Wave</w:t>
      </w:r>
      <w:proofErr w:type="spellEnd"/>
      <w:r w:rsidRPr="00BA62AE">
        <w:rPr>
          <w:lang w:val="fr-FR"/>
        </w:rPr>
        <w:t xml:space="preserve"> avec la main gauche. </w:t>
      </w:r>
      <w:proofErr w:type="gramStart"/>
      <w:r w:rsidRPr="00BA62AE">
        <w:rPr>
          <w:lang w:val="fr-FR"/>
        </w:rPr>
        <w:t>Mise en</w:t>
      </w:r>
      <w:proofErr w:type="gramEnd"/>
    </w:p>
    <w:p w:rsidR="00B6626B" w:rsidRPr="000C1808" w:rsidRDefault="00B6626B" w:rsidP="00BA62AE">
      <w:pPr>
        <w:spacing w:after="0"/>
        <w:ind w:left="0"/>
        <w:rPr>
          <w:lang w:val="fr-FR"/>
        </w:rPr>
      </w:pPr>
      <w:proofErr w:type="gramStart"/>
      <w:r w:rsidRPr="00BA62AE">
        <w:rPr>
          <w:lang w:val="fr-FR"/>
        </w:rPr>
        <w:lastRenderedPageBreak/>
        <w:t>pratique</w:t>
      </w:r>
      <w:proofErr w:type="gramEnd"/>
      <w:r w:rsidRPr="00BA62AE">
        <w:rPr>
          <w:lang w:val="fr-FR"/>
        </w:rPr>
        <w:t xml:space="preserve"> :</w:t>
      </w:r>
      <w:r w:rsidR="00805D41" w:rsidRPr="00BA62AE">
        <w:rPr>
          <w:lang w:val="fr-FR"/>
        </w:rPr>
        <w:t xml:space="preserve"> </w:t>
      </w:r>
      <w:r w:rsidRPr="00BA62AE">
        <w:rPr>
          <w:lang w:val="fr-FR"/>
        </w:rPr>
        <w:t xml:space="preserve">Cette formation se met en place suite, par exemple, à un </w:t>
      </w:r>
      <w:proofErr w:type="spellStart"/>
      <w:r w:rsidRPr="00BA62AE">
        <w:rPr>
          <w:lang w:val="fr-FR"/>
        </w:rPr>
        <w:t>Dopaso</w:t>
      </w:r>
      <w:proofErr w:type="spellEnd"/>
      <w:r w:rsidRPr="00BA62AE">
        <w:rPr>
          <w:lang w:val="fr-FR"/>
        </w:rPr>
        <w:t xml:space="preserve">. </w:t>
      </w:r>
      <w:r w:rsidRPr="000C1808">
        <w:rPr>
          <w:lang w:val="fr-FR"/>
        </w:rPr>
        <w:t>Le caller dit alors :</w:t>
      </w:r>
    </w:p>
    <w:p w:rsidR="00B6626B" w:rsidRPr="00BA62AE" w:rsidRDefault="00B6626B" w:rsidP="00BA62AE">
      <w:pPr>
        <w:spacing w:after="0"/>
        <w:ind w:left="0"/>
        <w:rPr>
          <w:lang w:val="fr-FR"/>
        </w:rPr>
      </w:pPr>
      <w:r w:rsidRPr="000C1808">
        <w:rPr>
          <w:lang w:val="fr-FR"/>
        </w:rPr>
        <w:t xml:space="preserve">« </w:t>
      </w:r>
      <w:proofErr w:type="spellStart"/>
      <w:r w:rsidRPr="000C1808">
        <w:rPr>
          <w:lang w:val="fr-FR"/>
        </w:rPr>
        <w:t>Dopaso</w:t>
      </w:r>
      <w:proofErr w:type="spellEnd"/>
      <w:r w:rsidRPr="000C1808">
        <w:rPr>
          <w:lang w:val="fr-FR"/>
        </w:rPr>
        <w:t xml:space="preserve"> … </w:t>
      </w:r>
      <w:proofErr w:type="spellStart"/>
      <w:r w:rsidRPr="000C1808">
        <w:rPr>
          <w:lang w:val="fr-FR"/>
        </w:rPr>
        <w:t>Make</w:t>
      </w:r>
      <w:proofErr w:type="spellEnd"/>
      <w:r w:rsidRPr="000C1808">
        <w:rPr>
          <w:lang w:val="fr-FR"/>
        </w:rPr>
        <w:t xml:space="preserve"> an Allemande Thar ». </w:t>
      </w:r>
      <w:r w:rsidRPr="00BA62AE">
        <w:rPr>
          <w:lang w:val="fr-FR"/>
        </w:rPr>
        <w:t xml:space="preserve">Ou bien suite à un Allemande </w:t>
      </w:r>
      <w:proofErr w:type="spellStart"/>
      <w:r w:rsidRPr="00BA62AE">
        <w:rPr>
          <w:lang w:val="fr-FR"/>
        </w:rPr>
        <w:t>Left</w:t>
      </w:r>
      <w:proofErr w:type="spellEnd"/>
      <w:r w:rsidRPr="00BA62AE">
        <w:rPr>
          <w:lang w:val="fr-FR"/>
        </w:rPr>
        <w:t xml:space="preserve">. A ce moment, le déroulement est différent. Le caller dit par exemple : « Allemande </w:t>
      </w:r>
      <w:proofErr w:type="spellStart"/>
      <w:r w:rsidRPr="00BA62AE">
        <w:rPr>
          <w:lang w:val="fr-FR"/>
        </w:rPr>
        <w:t>Left</w:t>
      </w:r>
      <w:proofErr w:type="spellEnd"/>
      <w:r w:rsidRPr="00BA62AE">
        <w:rPr>
          <w:lang w:val="fr-FR"/>
        </w:rPr>
        <w:t xml:space="preserve"> To an Allemande Thar, Go </w:t>
      </w:r>
      <w:proofErr w:type="spellStart"/>
      <w:r w:rsidRPr="00BA62AE">
        <w:rPr>
          <w:lang w:val="fr-FR"/>
        </w:rPr>
        <w:t>Forward</w:t>
      </w:r>
      <w:proofErr w:type="spellEnd"/>
      <w:r w:rsidRPr="00BA62AE">
        <w:rPr>
          <w:lang w:val="fr-FR"/>
        </w:rPr>
        <w:t xml:space="preserve"> </w:t>
      </w:r>
      <w:proofErr w:type="spellStart"/>
      <w:r w:rsidRPr="00BA62AE">
        <w:rPr>
          <w:lang w:val="fr-FR"/>
        </w:rPr>
        <w:t>Two</w:t>
      </w:r>
      <w:proofErr w:type="spellEnd"/>
      <w:r w:rsidRPr="00BA62AE">
        <w:rPr>
          <w:lang w:val="fr-FR"/>
        </w:rPr>
        <w:t xml:space="preserve"> and </w:t>
      </w:r>
      <w:proofErr w:type="spellStart"/>
      <w:r w:rsidRPr="00BA62AE">
        <w:rPr>
          <w:lang w:val="fr-FR"/>
        </w:rPr>
        <w:t>Make</w:t>
      </w:r>
      <w:proofErr w:type="spellEnd"/>
      <w:r w:rsidRPr="00BA62AE">
        <w:rPr>
          <w:lang w:val="fr-FR"/>
        </w:rPr>
        <w:t xml:space="preserve"> </w:t>
      </w:r>
      <w:proofErr w:type="spellStart"/>
      <w:r w:rsidRPr="00BA62AE">
        <w:rPr>
          <w:lang w:val="fr-FR"/>
        </w:rPr>
        <w:t>Your</w:t>
      </w:r>
      <w:proofErr w:type="spellEnd"/>
      <w:r w:rsidRPr="00BA62AE">
        <w:rPr>
          <w:lang w:val="fr-FR"/>
        </w:rPr>
        <w:t xml:space="preserve"> Star ». Cela veut dire qu’après </w:t>
      </w:r>
      <w:proofErr w:type="gramStart"/>
      <w:r w:rsidRPr="00BA62AE">
        <w:rPr>
          <w:lang w:val="fr-FR"/>
        </w:rPr>
        <w:t>le Allemande</w:t>
      </w:r>
      <w:proofErr w:type="gramEnd"/>
      <w:r w:rsidRPr="00BA62AE">
        <w:rPr>
          <w:lang w:val="fr-FR"/>
        </w:rPr>
        <w:t xml:space="preserve"> </w:t>
      </w:r>
      <w:proofErr w:type="spellStart"/>
      <w:r w:rsidRPr="00BA62AE">
        <w:rPr>
          <w:lang w:val="fr-FR"/>
        </w:rPr>
        <w:t>Left</w:t>
      </w:r>
      <w:proofErr w:type="spellEnd"/>
      <w:r w:rsidRPr="00BA62AE">
        <w:rPr>
          <w:lang w:val="fr-FR"/>
        </w:rPr>
        <w:t xml:space="preserve">, chaque danseur fait un Right Hand Pull By (avec son Partner), puis un </w:t>
      </w:r>
      <w:proofErr w:type="spellStart"/>
      <w:r w:rsidRPr="00BA62AE">
        <w:rPr>
          <w:lang w:val="fr-FR"/>
        </w:rPr>
        <w:t>Left</w:t>
      </w:r>
      <w:proofErr w:type="spellEnd"/>
      <w:r w:rsidRPr="00BA62AE">
        <w:rPr>
          <w:lang w:val="fr-FR"/>
        </w:rPr>
        <w:t xml:space="preserve"> Arm </w:t>
      </w:r>
      <w:proofErr w:type="spellStart"/>
      <w:r w:rsidRPr="00BA62AE">
        <w:rPr>
          <w:lang w:val="fr-FR"/>
        </w:rPr>
        <w:t>Turn</w:t>
      </w:r>
      <w:proofErr w:type="spellEnd"/>
      <w:r w:rsidRPr="00BA62AE">
        <w:rPr>
          <w:lang w:val="fr-FR"/>
        </w:rPr>
        <w:t xml:space="preserve"> avec la prochaine personne pour terminer en Allemande Thar.</w:t>
      </w:r>
    </w:p>
    <w:p w:rsidR="00B6626B" w:rsidRPr="00BA62AE" w:rsidRDefault="00B6626B" w:rsidP="00BA62AE">
      <w:pPr>
        <w:spacing w:after="0"/>
        <w:ind w:left="0"/>
        <w:rPr>
          <w:lang w:val="fr-FR"/>
        </w:rPr>
      </w:pPr>
      <w:r w:rsidRPr="00BA62AE">
        <w:rPr>
          <w:lang w:val="fr-FR"/>
        </w:rPr>
        <w:t xml:space="preserve">NB. Il existe également un </w:t>
      </w:r>
      <w:proofErr w:type="spellStart"/>
      <w:r w:rsidRPr="00BA62AE">
        <w:rPr>
          <w:lang w:val="fr-FR"/>
        </w:rPr>
        <w:t>Wrong</w:t>
      </w:r>
      <w:proofErr w:type="spellEnd"/>
      <w:r w:rsidRPr="00BA62AE">
        <w:rPr>
          <w:lang w:val="fr-FR"/>
        </w:rPr>
        <w:t xml:space="preserve"> </w:t>
      </w:r>
      <w:proofErr w:type="spellStart"/>
      <w:r w:rsidRPr="00BA62AE">
        <w:rPr>
          <w:lang w:val="fr-FR"/>
        </w:rPr>
        <w:t>Way</w:t>
      </w:r>
      <w:proofErr w:type="spellEnd"/>
      <w:r w:rsidRPr="00BA62AE">
        <w:rPr>
          <w:lang w:val="fr-FR"/>
        </w:rPr>
        <w:t xml:space="preserve"> Thar. Dans ce cas, tous les danseurs regardent exactement dans le sens</w:t>
      </w:r>
      <w:r w:rsidR="005057EC" w:rsidRPr="00BA62AE">
        <w:rPr>
          <w:lang w:val="fr-FR"/>
        </w:rPr>
        <w:t xml:space="preserve"> </w:t>
      </w:r>
      <w:r w:rsidRPr="00BA62AE">
        <w:rPr>
          <w:lang w:val="fr-FR"/>
        </w:rPr>
        <w:t xml:space="preserve">inverse (donc : </w:t>
      </w:r>
      <w:proofErr w:type="spellStart"/>
      <w:r w:rsidRPr="00BA62AE">
        <w:rPr>
          <w:lang w:val="fr-FR"/>
        </w:rPr>
        <w:t>Left</w:t>
      </w:r>
      <w:proofErr w:type="spellEnd"/>
      <w:r w:rsidRPr="00BA62AE">
        <w:rPr>
          <w:lang w:val="fr-FR"/>
        </w:rPr>
        <w:t xml:space="preserve"> Hand Star au centre et Right Hand Mini </w:t>
      </w:r>
      <w:proofErr w:type="spellStart"/>
      <w:r w:rsidRPr="00BA62AE">
        <w:rPr>
          <w:lang w:val="fr-FR"/>
        </w:rPr>
        <w:t>Waves</w:t>
      </w:r>
      <w:proofErr w:type="spellEnd"/>
      <w:r w:rsidRPr="00BA62AE">
        <w:rPr>
          <w:lang w:val="fr-FR"/>
        </w:rPr>
        <w:t xml:space="preserve"> aux bouts).</w:t>
      </w:r>
      <w:r w:rsidRPr="00BA62AE">
        <w:rPr>
          <w:lang w:val="fr-FR"/>
        </w:rPr>
        <w:cr/>
      </w:r>
    </w:p>
    <w:p w:rsidR="002E5835" w:rsidRPr="00D976B4" w:rsidRDefault="002E5835" w:rsidP="00BA62AE">
      <w:pPr>
        <w:pStyle w:val="Default"/>
        <w:ind w:left="0"/>
        <w:rPr>
          <w:rFonts w:asciiTheme="minorHAnsi" w:hAnsiTheme="minorHAnsi"/>
          <w:sz w:val="20"/>
          <w:szCs w:val="20"/>
          <w:lang w:val="fr-FR"/>
        </w:rPr>
      </w:pPr>
      <w:r w:rsidRPr="00D976B4">
        <w:rPr>
          <w:rFonts w:asciiTheme="minorHAnsi" w:hAnsiTheme="minorHAnsi"/>
          <w:b/>
          <w:bCs/>
          <w:sz w:val="20"/>
          <w:szCs w:val="20"/>
          <w:lang w:val="fr-FR"/>
        </w:rPr>
        <w:t xml:space="preserve">Shoot the Star </w:t>
      </w:r>
      <w:r w:rsidRPr="00D976B4">
        <w:rPr>
          <w:rFonts w:asciiTheme="minorHAnsi" w:hAnsiTheme="minorHAnsi"/>
          <w:b/>
          <w:bCs/>
          <w:i/>
          <w:iCs/>
          <w:sz w:val="20"/>
          <w:szCs w:val="20"/>
          <w:lang w:val="fr-FR"/>
        </w:rPr>
        <w:t xml:space="preserve">"Tirez sur l’étoile" (sachant que « </w:t>
      </w:r>
      <w:proofErr w:type="spellStart"/>
      <w:r w:rsidRPr="00D976B4">
        <w:rPr>
          <w:rFonts w:asciiTheme="minorHAnsi" w:hAnsiTheme="minorHAnsi"/>
          <w:b/>
          <w:bCs/>
          <w:i/>
          <w:iCs/>
          <w:sz w:val="20"/>
          <w:szCs w:val="20"/>
          <w:lang w:val="fr-FR"/>
        </w:rPr>
        <w:t>Shooting</w:t>
      </w:r>
      <w:proofErr w:type="spellEnd"/>
      <w:r w:rsidRPr="00D976B4">
        <w:rPr>
          <w:rFonts w:asciiTheme="minorHAnsi" w:hAnsiTheme="minorHAnsi"/>
          <w:b/>
          <w:bCs/>
          <w:i/>
          <w:iCs/>
          <w:sz w:val="20"/>
          <w:szCs w:val="20"/>
          <w:lang w:val="fr-FR"/>
        </w:rPr>
        <w:t xml:space="preserve"> Star » signifie « étoile filante ») </w:t>
      </w:r>
    </w:p>
    <w:p w:rsidR="002E5835" w:rsidRPr="000C1808" w:rsidRDefault="002E5835" w:rsidP="00BA62AE">
      <w:pPr>
        <w:spacing w:after="0"/>
        <w:ind w:left="0"/>
        <w:rPr>
          <w:lang w:val="fr-FR"/>
        </w:rPr>
      </w:pPr>
      <w:r w:rsidRPr="00BA62AE">
        <w:rPr>
          <w:lang w:val="fr-FR"/>
        </w:rPr>
        <w:t>A partir d’un Allemande Thar : Les danseurs qui forment une Mini-</w:t>
      </w:r>
      <w:proofErr w:type="spellStart"/>
      <w:r w:rsidRPr="00BA62AE">
        <w:rPr>
          <w:lang w:val="fr-FR"/>
        </w:rPr>
        <w:t>Wave</w:t>
      </w:r>
      <w:proofErr w:type="spellEnd"/>
      <w:r w:rsidRPr="00BA62AE">
        <w:rPr>
          <w:lang w:val="fr-FR"/>
        </w:rPr>
        <w:t xml:space="preserve"> (voir Trade), font un Trade (= tournent 180° autour de leur prise de main). Pour exécuter ce mouvement, il est nécessaire de lâcher les prises de main qui forment le Star du milieu de la formation. </w:t>
      </w:r>
      <w:r w:rsidRPr="000C1808">
        <w:rPr>
          <w:lang w:val="fr-FR"/>
        </w:rPr>
        <w:t xml:space="preserve">A priori, le mouvement s’arrête là, </w:t>
      </w:r>
    </w:p>
    <w:p w:rsidR="002E5835" w:rsidRPr="00BA62AE" w:rsidRDefault="002E5835" w:rsidP="00BA62AE">
      <w:pPr>
        <w:spacing w:after="0"/>
        <w:ind w:left="0"/>
        <w:rPr>
          <w:lang w:val="fr-FR"/>
        </w:rPr>
      </w:pPr>
      <w:r w:rsidRPr="00BA62AE">
        <w:rPr>
          <w:lang w:val="fr-FR"/>
        </w:rPr>
        <w:t xml:space="preserve">mais la plupart du temps Shoot the Star est suivi d’autres mouvements qui impliquent la dissolution de la formation du Thar Star : p. ex. </w:t>
      </w:r>
      <w:r w:rsidRPr="00D173E6">
        <w:t xml:space="preserve">« Shoot the Star To a Right and Left Grand » (tout le monde </w:t>
      </w:r>
      <w:proofErr w:type="spellStart"/>
      <w:r w:rsidRPr="00D173E6">
        <w:t>avance</w:t>
      </w:r>
      <w:proofErr w:type="spellEnd"/>
      <w:r w:rsidRPr="00D173E6">
        <w:t xml:space="preserve"> pour faire Right and Left Grand) </w:t>
      </w:r>
      <w:proofErr w:type="spellStart"/>
      <w:r w:rsidRPr="00D173E6">
        <w:t>ou</w:t>
      </w:r>
      <w:proofErr w:type="spellEnd"/>
      <w:r w:rsidRPr="00D173E6">
        <w:t xml:space="preserve"> « Shoot the Star, Go Forward Two To another (Allemande</w:t>
      </w:r>
      <w:proofErr w:type="gramStart"/>
      <w:r w:rsidRPr="00D173E6">
        <w:t>)</w:t>
      </w:r>
      <w:proofErr w:type="spellStart"/>
      <w:r w:rsidRPr="00D173E6">
        <w:t>Thar</w:t>
      </w:r>
      <w:proofErr w:type="spellEnd"/>
      <w:proofErr w:type="gramEnd"/>
      <w:r w:rsidRPr="00D173E6">
        <w:t xml:space="preserve"> ». </w:t>
      </w:r>
      <w:r w:rsidRPr="00BA62AE">
        <w:rPr>
          <w:lang w:val="fr-FR"/>
        </w:rPr>
        <w:t xml:space="preserve">Dans ce cas, les danseurs dissolvent le Thar Star, font un Right Hand Pull By (voir Allemande Thar) puis un </w:t>
      </w:r>
      <w:proofErr w:type="spellStart"/>
      <w:r w:rsidRPr="00BA62AE">
        <w:rPr>
          <w:lang w:val="fr-FR"/>
        </w:rPr>
        <w:t>Left</w:t>
      </w:r>
      <w:proofErr w:type="spellEnd"/>
      <w:r w:rsidRPr="00BA62AE">
        <w:rPr>
          <w:lang w:val="fr-FR"/>
        </w:rPr>
        <w:t xml:space="preserve"> Arm </w:t>
      </w:r>
      <w:proofErr w:type="spellStart"/>
      <w:r w:rsidRPr="00BA62AE">
        <w:rPr>
          <w:lang w:val="fr-FR"/>
        </w:rPr>
        <w:t>Turn</w:t>
      </w:r>
      <w:proofErr w:type="spellEnd"/>
      <w:r w:rsidRPr="00BA62AE">
        <w:rPr>
          <w:lang w:val="fr-FR"/>
        </w:rPr>
        <w:t xml:space="preserve"> avec la prochaine personne pour terminer à nouveau en Allemande Thar.</w:t>
      </w:r>
    </w:p>
    <w:p w:rsidR="00D9123F" w:rsidRPr="00BA62AE" w:rsidRDefault="00765D34" w:rsidP="00BA62AE">
      <w:pPr>
        <w:pStyle w:val="Titre1"/>
        <w:ind w:left="0"/>
        <w:rPr>
          <w:rStyle w:val="lev"/>
          <w:lang w:val="fr-FR"/>
        </w:rPr>
      </w:pPr>
      <w:bookmarkStart w:id="10" w:name="_Toc414018959"/>
      <w:r w:rsidRPr="00BA62AE">
        <w:rPr>
          <w:rStyle w:val="lev"/>
          <w:highlight w:val="yellow"/>
          <w:lang w:val="fr-FR"/>
        </w:rPr>
        <w:t>SANS LES MAINS</w:t>
      </w:r>
      <w:bookmarkEnd w:id="10"/>
    </w:p>
    <w:p w:rsidR="00765D34" w:rsidRPr="00BA62AE" w:rsidRDefault="00765D34" w:rsidP="00BA62AE">
      <w:pPr>
        <w:pStyle w:val="Default"/>
        <w:ind w:left="0"/>
        <w:rPr>
          <w:lang w:val="fr-FR"/>
        </w:rPr>
      </w:pPr>
    </w:p>
    <w:p w:rsidR="00765D34" w:rsidRPr="00BA62AE" w:rsidRDefault="00765D34" w:rsidP="00BA62AE">
      <w:pPr>
        <w:spacing w:after="0"/>
        <w:ind w:left="0"/>
        <w:rPr>
          <w:lang w:val="fr-FR"/>
        </w:rPr>
      </w:pPr>
      <w:r w:rsidRPr="00D976B4">
        <w:rPr>
          <w:lang w:val="fr-FR"/>
        </w:rPr>
        <w:t xml:space="preserve"> </w:t>
      </w:r>
      <w:proofErr w:type="spellStart"/>
      <w:r w:rsidRPr="00D976B4">
        <w:rPr>
          <w:b/>
          <w:bCs/>
          <w:lang w:val="fr-FR"/>
        </w:rPr>
        <w:t>Dosados</w:t>
      </w:r>
      <w:proofErr w:type="spellEnd"/>
      <w:r w:rsidRPr="00BA62AE">
        <w:rPr>
          <w:b/>
          <w:bCs/>
          <w:sz w:val="23"/>
          <w:szCs w:val="23"/>
          <w:lang w:val="fr-FR"/>
        </w:rPr>
        <w:t xml:space="preserve"> </w:t>
      </w:r>
      <w:r w:rsidRPr="00BA62AE">
        <w:rPr>
          <w:b/>
          <w:bCs/>
          <w:i/>
          <w:iCs/>
          <w:lang w:val="fr-FR"/>
        </w:rPr>
        <w:t xml:space="preserve">(vient du français "dos à dos") </w:t>
      </w:r>
      <w:r w:rsidRPr="00BA62AE">
        <w:rPr>
          <w:lang w:val="fr-FR"/>
        </w:rPr>
        <w:t>On se croise par l'épaule droite, puis recule en se croisant par l'épaule gauche. Ne pas tourner !</w:t>
      </w:r>
    </w:p>
    <w:p w:rsidR="00325443" w:rsidRPr="00BA62AE" w:rsidRDefault="00325443" w:rsidP="00BA62AE">
      <w:pPr>
        <w:spacing w:after="0"/>
        <w:ind w:left="0"/>
        <w:rPr>
          <w:lang w:val="fr-FR"/>
        </w:rPr>
      </w:pPr>
    </w:p>
    <w:p w:rsidR="00624207" w:rsidRPr="00BA62AE" w:rsidRDefault="00624207" w:rsidP="00BA62AE">
      <w:pPr>
        <w:spacing w:after="0"/>
        <w:ind w:left="0"/>
        <w:rPr>
          <w:lang w:val="fr-FR"/>
        </w:rPr>
      </w:pPr>
      <w:r w:rsidRPr="00BA62AE">
        <w:rPr>
          <w:b/>
          <w:lang w:val="fr-FR"/>
        </w:rPr>
        <w:t xml:space="preserve">Single </w:t>
      </w:r>
      <w:proofErr w:type="spellStart"/>
      <w:r w:rsidRPr="00BA62AE">
        <w:rPr>
          <w:b/>
          <w:lang w:val="fr-FR"/>
        </w:rPr>
        <w:t>Hinge</w:t>
      </w:r>
      <w:proofErr w:type="spellEnd"/>
      <w:r w:rsidRPr="00BA62AE">
        <w:rPr>
          <w:lang w:val="fr-FR"/>
        </w:rPr>
        <w:t xml:space="preserve"> "Simple </w:t>
      </w:r>
      <w:proofErr w:type="spellStart"/>
      <w:r w:rsidRPr="00BA62AE">
        <w:rPr>
          <w:lang w:val="fr-FR"/>
        </w:rPr>
        <w:t>pivotage</w:t>
      </w:r>
      <w:proofErr w:type="spellEnd"/>
      <w:r w:rsidRPr="00BA62AE">
        <w:rPr>
          <w:lang w:val="fr-FR"/>
        </w:rPr>
        <w:t>"</w:t>
      </w:r>
    </w:p>
    <w:p w:rsidR="00624207" w:rsidRPr="00BA62AE" w:rsidRDefault="00624207" w:rsidP="00BA62AE">
      <w:pPr>
        <w:spacing w:after="0"/>
        <w:ind w:left="0"/>
        <w:rPr>
          <w:lang w:val="fr-FR"/>
        </w:rPr>
      </w:pPr>
      <w:r w:rsidRPr="00BA62AE">
        <w:rPr>
          <w:lang w:val="fr-FR"/>
        </w:rPr>
        <w:t>Mouvement qui se fait à deux danseurs en Mini-</w:t>
      </w:r>
      <w:proofErr w:type="spellStart"/>
      <w:r w:rsidRPr="00BA62AE">
        <w:rPr>
          <w:lang w:val="fr-FR"/>
        </w:rPr>
        <w:t>Wave</w:t>
      </w:r>
      <w:proofErr w:type="spellEnd"/>
      <w:r w:rsidRPr="00BA62AE">
        <w:rPr>
          <w:lang w:val="fr-FR"/>
        </w:rPr>
        <w:t xml:space="preserve"> :</w:t>
      </w:r>
    </w:p>
    <w:p w:rsidR="00624207" w:rsidRPr="00BA62AE" w:rsidRDefault="00624207" w:rsidP="00BA62AE">
      <w:pPr>
        <w:spacing w:after="0"/>
        <w:ind w:left="0"/>
        <w:rPr>
          <w:lang w:val="fr-FR"/>
        </w:rPr>
      </w:pPr>
      <w:r w:rsidRPr="00BA62AE">
        <w:rPr>
          <w:lang w:val="fr-FR"/>
        </w:rPr>
        <w:t>Pivotez d’un quart de tour autour du point de contact des deux danseurs.</w:t>
      </w:r>
      <w:r w:rsidRPr="00BA62AE">
        <w:rPr>
          <w:lang w:val="fr-FR"/>
        </w:rPr>
        <w:cr/>
      </w:r>
    </w:p>
    <w:p w:rsidR="00F062F5" w:rsidRPr="00D976B4" w:rsidRDefault="00F062F5" w:rsidP="00BA62AE">
      <w:pPr>
        <w:pStyle w:val="Default"/>
        <w:ind w:left="0"/>
        <w:rPr>
          <w:rFonts w:asciiTheme="minorHAnsi" w:hAnsiTheme="minorHAnsi" w:cstheme="minorBidi"/>
          <w:b/>
          <w:bCs/>
          <w:color w:val="auto"/>
          <w:sz w:val="20"/>
          <w:szCs w:val="20"/>
          <w:lang w:val="fr-FR"/>
        </w:rPr>
      </w:pPr>
      <w:r w:rsidRPr="00D976B4">
        <w:rPr>
          <w:rFonts w:asciiTheme="minorHAnsi" w:hAnsiTheme="minorHAnsi" w:cstheme="minorBidi"/>
          <w:b/>
          <w:bCs/>
          <w:color w:val="auto"/>
          <w:sz w:val="20"/>
          <w:szCs w:val="20"/>
          <w:lang w:val="fr-FR"/>
        </w:rPr>
        <w:t xml:space="preserve">First Couple (Go) Right </w:t>
      </w:r>
      <w:proofErr w:type="spellStart"/>
      <w:r w:rsidRPr="00D976B4">
        <w:rPr>
          <w:rFonts w:asciiTheme="minorHAnsi" w:hAnsiTheme="minorHAnsi" w:cstheme="minorBidi"/>
          <w:b/>
          <w:bCs/>
          <w:color w:val="auto"/>
          <w:sz w:val="20"/>
          <w:szCs w:val="20"/>
          <w:lang w:val="fr-FR"/>
        </w:rPr>
        <w:t>Next</w:t>
      </w:r>
      <w:proofErr w:type="spellEnd"/>
      <w:r w:rsidRPr="00D976B4">
        <w:rPr>
          <w:rFonts w:asciiTheme="minorHAnsi" w:hAnsiTheme="minorHAnsi" w:cstheme="minorBidi"/>
          <w:b/>
          <w:bCs/>
          <w:color w:val="auto"/>
          <w:sz w:val="20"/>
          <w:szCs w:val="20"/>
          <w:lang w:val="fr-FR"/>
        </w:rPr>
        <w:t xml:space="preserve"> Couple (Go) </w:t>
      </w:r>
      <w:proofErr w:type="spellStart"/>
      <w:r w:rsidRPr="00D976B4">
        <w:rPr>
          <w:rFonts w:asciiTheme="minorHAnsi" w:hAnsiTheme="minorHAnsi" w:cstheme="minorBidi"/>
          <w:b/>
          <w:bCs/>
          <w:color w:val="auto"/>
          <w:sz w:val="20"/>
          <w:szCs w:val="20"/>
          <w:lang w:val="fr-FR"/>
        </w:rPr>
        <w:t>Left</w:t>
      </w:r>
      <w:proofErr w:type="spellEnd"/>
      <w:r w:rsidRPr="00D976B4">
        <w:rPr>
          <w:rFonts w:asciiTheme="minorHAnsi" w:hAnsiTheme="minorHAnsi" w:cstheme="minorBidi"/>
          <w:b/>
          <w:bCs/>
          <w:color w:val="auto"/>
          <w:sz w:val="20"/>
          <w:szCs w:val="20"/>
          <w:lang w:val="fr-FR"/>
        </w:rPr>
        <w:t xml:space="preserve"> "Le premier couple (va) à droite, le prochain couple (va) à gauche" </w:t>
      </w:r>
    </w:p>
    <w:p w:rsidR="00F062F5" w:rsidRPr="00BA62AE" w:rsidRDefault="00F062F5" w:rsidP="00BA62AE">
      <w:pPr>
        <w:pStyle w:val="Default"/>
        <w:ind w:left="0"/>
        <w:rPr>
          <w:rFonts w:asciiTheme="minorHAnsi" w:hAnsiTheme="minorHAnsi"/>
          <w:sz w:val="20"/>
          <w:szCs w:val="20"/>
          <w:lang w:val="fr-FR"/>
        </w:rPr>
      </w:pPr>
      <w:r w:rsidRPr="00BA62AE">
        <w:rPr>
          <w:rFonts w:asciiTheme="minorHAnsi" w:hAnsiTheme="minorHAnsi"/>
          <w:sz w:val="20"/>
          <w:szCs w:val="20"/>
          <w:lang w:val="fr-FR"/>
        </w:rPr>
        <w:t xml:space="preserve">Souvent callé suite à un Double </w:t>
      </w:r>
      <w:proofErr w:type="spellStart"/>
      <w:r w:rsidRPr="00BA62AE">
        <w:rPr>
          <w:rFonts w:asciiTheme="minorHAnsi" w:hAnsiTheme="minorHAnsi"/>
          <w:sz w:val="20"/>
          <w:szCs w:val="20"/>
          <w:lang w:val="fr-FR"/>
        </w:rPr>
        <w:t>Pass</w:t>
      </w:r>
      <w:proofErr w:type="spellEnd"/>
      <w:r w:rsidRPr="00BA62AE">
        <w:rPr>
          <w:rFonts w:asciiTheme="minorHAnsi" w:hAnsiTheme="minorHAnsi"/>
          <w:sz w:val="20"/>
          <w:szCs w:val="20"/>
          <w:lang w:val="fr-FR"/>
        </w:rPr>
        <w:t xml:space="preserve"> </w:t>
      </w:r>
      <w:proofErr w:type="spellStart"/>
      <w:r w:rsidRPr="00BA62AE">
        <w:rPr>
          <w:rFonts w:asciiTheme="minorHAnsi" w:hAnsiTheme="minorHAnsi"/>
          <w:sz w:val="20"/>
          <w:szCs w:val="20"/>
          <w:lang w:val="fr-FR"/>
        </w:rPr>
        <w:t>Thru</w:t>
      </w:r>
      <w:proofErr w:type="spellEnd"/>
      <w:r w:rsidRPr="00BA62AE">
        <w:rPr>
          <w:rFonts w:asciiTheme="minorHAnsi" w:hAnsiTheme="minorHAnsi"/>
          <w:sz w:val="20"/>
          <w:szCs w:val="20"/>
          <w:lang w:val="fr-FR"/>
        </w:rPr>
        <w:t xml:space="preserve"> : Les couples désignés avancent en faisant un demi-tour </w:t>
      </w:r>
      <w:r w:rsidR="00063AC1" w:rsidRPr="00BA62AE">
        <w:rPr>
          <w:rFonts w:asciiTheme="minorHAnsi" w:hAnsiTheme="minorHAnsi"/>
          <w:sz w:val="20"/>
          <w:szCs w:val="20"/>
          <w:lang w:val="fr-FR"/>
        </w:rPr>
        <w:t>d</w:t>
      </w:r>
      <w:r w:rsidRPr="00BA62AE">
        <w:rPr>
          <w:rFonts w:asciiTheme="minorHAnsi" w:hAnsiTheme="minorHAnsi"/>
          <w:sz w:val="20"/>
          <w:szCs w:val="20"/>
          <w:lang w:val="fr-FR"/>
        </w:rPr>
        <w:t xml:space="preserve">ans la direction désignée. A la fin du mouvement, les danseurs se retrouvent en </w:t>
      </w:r>
      <w:proofErr w:type="spellStart"/>
      <w:r w:rsidRPr="00BA62AE">
        <w:rPr>
          <w:rFonts w:asciiTheme="minorHAnsi" w:hAnsiTheme="minorHAnsi"/>
          <w:sz w:val="20"/>
          <w:szCs w:val="20"/>
          <w:lang w:val="fr-FR"/>
        </w:rPr>
        <w:t>Parallel</w:t>
      </w:r>
      <w:proofErr w:type="spellEnd"/>
      <w:r w:rsidRPr="00BA62AE">
        <w:rPr>
          <w:rFonts w:asciiTheme="minorHAnsi" w:hAnsiTheme="minorHAnsi"/>
          <w:sz w:val="20"/>
          <w:szCs w:val="20"/>
          <w:lang w:val="fr-FR"/>
        </w:rPr>
        <w:t xml:space="preserve"> </w:t>
      </w:r>
      <w:proofErr w:type="spellStart"/>
      <w:r w:rsidRPr="00BA62AE">
        <w:rPr>
          <w:rFonts w:asciiTheme="minorHAnsi" w:hAnsiTheme="minorHAnsi"/>
          <w:sz w:val="20"/>
          <w:szCs w:val="20"/>
          <w:lang w:val="fr-FR"/>
        </w:rPr>
        <w:t>Facing</w:t>
      </w:r>
      <w:proofErr w:type="spellEnd"/>
      <w:r w:rsidRPr="00BA62AE">
        <w:rPr>
          <w:rFonts w:asciiTheme="minorHAnsi" w:hAnsiTheme="minorHAnsi"/>
          <w:sz w:val="20"/>
          <w:szCs w:val="20"/>
          <w:lang w:val="fr-FR"/>
        </w:rPr>
        <w:t xml:space="preserve"> </w:t>
      </w:r>
      <w:proofErr w:type="spellStart"/>
      <w:r w:rsidRPr="00BA62AE">
        <w:rPr>
          <w:rFonts w:asciiTheme="minorHAnsi" w:hAnsiTheme="minorHAnsi"/>
          <w:sz w:val="20"/>
          <w:szCs w:val="20"/>
          <w:lang w:val="fr-FR"/>
        </w:rPr>
        <w:t>Lines</w:t>
      </w:r>
      <w:proofErr w:type="spellEnd"/>
      <w:r w:rsidRPr="00BA62AE">
        <w:rPr>
          <w:rFonts w:asciiTheme="minorHAnsi" w:hAnsiTheme="minorHAnsi"/>
          <w:sz w:val="20"/>
          <w:szCs w:val="20"/>
          <w:lang w:val="fr-FR"/>
        </w:rPr>
        <w:t xml:space="preserve"> (lignes parallèles se faisant face).</w:t>
      </w:r>
    </w:p>
    <w:p w:rsidR="00BD45DC" w:rsidRPr="00BA62AE" w:rsidRDefault="00BD45DC" w:rsidP="00BA62AE">
      <w:pPr>
        <w:pStyle w:val="Default"/>
        <w:ind w:left="0"/>
        <w:rPr>
          <w:rFonts w:asciiTheme="minorHAnsi" w:hAnsiTheme="minorHAnsi"/>
          <w:sz w:val="20"/>
          <w:szCs w:val="20"/>
          <w:lang w:val="fr-FR"/>
        </w:rPr>
      </w:pPr>
    </w:p>
    <w:p w:rsidR="00BD45DC" w:rsidRPr="00D976B4" w:rsidRDefault="00BD45DC" w:rsidP="00BA62AE">
      <w:pPr>
        <w:pStyle w:val="Default"/>
        <w:ind w:left="0"/>
        <w:rPr>
          <w:rFonts w:asciiTheme="minorHAnsi" w:hAnsiTheme="minorHAnsi"/>
          <w:sz w:val="20"/>
          <w:szCs w:val="20"/>
          <w:lang w:val="fr-FR"/>
        </w:rPr>
      </w:pPr>
      <w:proofErr w:type="spellStart"/>
      <w:r w:rsidRPr="00D976B4">
        <w:rPr>
          <w:rFonts w:asciiTheme="minorHAnsi" w:hAnsiTheme="minorHAnsi"/>
          <w:b/>
          <w:sz w:val="20"/>
          <w:szCs w:val="20"/>
          <w:lang w:val="fr-FR"/>
        </w:rPr>
        <w:t>Clover</w:t>
      </w:r>
      <w:proofErr w:type="spellEnd"/>
      <w:r w:rsidRPr="00D976B4">
        <w:rPr>
          <w:rFonts w:asciiTheme="minorHAnsi" w:hAnsiTheme="minorHAnsi"/>
          <w:b/>
          <w:sz w:val="20"/>
          <w:szCs w:val="20"/>
          <w:lang w:val="fr-FR"/>
        </w:rPr>
        <w:t xml:space="preserve"> </w:t>
      </w:r>
      <w:proofErr w:type="spellStart"/>
      <w:r w:rsidRPr="00D976B4">
        <w:rPr>
          <w:rFonts w:asciiTheme="minorHAnsi" w:hAnsiTheme="minorHAnsi"/>
          <w:b/>
          <w:sz w:val="20"/>
          <w:szCs w:val="20"/>
          <w:lang w:val="fr-FR"/>
        </w:rPr>
        <w:t>Leaf</w:t>
      </w:r>
      <w:proofErr w:type="spellEnd"/>
      <w:r w:rsidRPr="00D976B4">
        <w:rPr>
          <w:rFonts w:asciiTheme="minorHAnsi" w:hAnsiTheme="minorHAnsi"/>
          <w:sz w:val="20"/>
          <w:szCs w:val="20"/>
          <w:lang w:val="fr-FR"/>
        </w:rPr>
        <w:t xml:space="preserve"> "Feuille de trèfle"</w:t>
      </w:r>
    </w:p>
    <w:p w:rsidR="00BD45DC" w:rsidRPr="00BA62AE" w:rsidRDefault="00BD45DC" w:rsidP="00BA62AE">
      <w:pPr>
        <w:pStyle w:val="Default"/>
        <w:ind w:left="0"/>
        <w:rPr>
          <w:rFonts w:asciiTheme="minorHAnsi" w:hAnsiTheme="minorHAnsi"/>
          <w:sz w:val="20"/>
          <w:szCs w:val="20"/>
          <w:lang w:val="fr-FR"/>
        </w:rPr>
      </w:pPr>
      <w:r w:rsidRPr="00BA62AE">
        <w:rPr>
          <w:rFonts w:asciiTheme="minorHAnsi" w:hAnsiTheme="minorHAnsi"/>
          <w:sz w:val="20"/>
          <w:szCs w:val="20"/>
          <w:lang w:val="fr-FR"/>
        </w:rPr>
        <w:t xml:space="preserve">A partir d’une formation de </w:t>
      </w:r>
      <w:proofErr w:type="spellStart"/>
      <w:r w:rsidRPr="00BA62AE">
        <w:rPr>
          <w:rFonts w:asciiTheme="minorHAnsi" w:hAnsiTheme="minorHAnsi"/>
          <w:sz w:val="20"/>
          <w:szCs w:val="20"/>
          <w:lang w:val="fr-FR"/>
        </w:rPr>
        <w:t>Completed</w:t>
      </w:r>
      <w:proofErr w:type="spellEnd"/>
      <w:r w:rsidRPr="00BA62AE">
        <w:rPr>
          <w:rFonts w:asciiTheme="minorHAnsi" w:hAnsiTheme="minorHAnsi"/>
          <w:sz w:val="20"/>
          <w:szCs w:val="20"/>
          <w:lang w:val="fr-FR"/>
        </w:rPr>
        <w:t xml:space="preserve"> Double </w:t>
      </w:r>
      <w:proofErr w:type="spellStart"/>
      <w:r w:rsidRPr="00BA62AE">
        <w:rPr>
          <w:rFonts w:asciiTheme="minorHAnsi" w:hAnsiTheme="minorHAnsi"/>
          <w:sz w:val="20"/>
          <w:szCs w:val="20"/>
          <w:lang w:val="fr-FR"/>
        </w:rPr>
        <w:t>Pass</w:t>
      </w:r>
      <w:proofErr w:type="spellEnd"/>
      <w:r w:rsidRPr="00BA62AE">
        <w:rPr>
          <w:rFonts w:asciiTheme="minorHAnsi" w:hAnsiTheme="minorHAnsi"/>
          <w:sz w:val="20"/>
          <w:szCs w:val="20"/>
          <w:lang w:val="fr-FR"/>
        </w:rPr>
        <w:t xml:space="preserve"> </w:t>
      </w:r>
      <w:proofErr w:type="spellStart"/>
      <w:r w:rsidRPr="00BA62AE">
        <w:rPr>
          <w:rFonts w:asciiTheme="minorHAnsi" w:hAnsiTheme="minorHAnsi"/>
          <w:sz w:val="20"/>
          <w:szCs w:val="20"/>
          <w:lang w:val="fr-FR"/>
        </w:rPr>
        <w:t>Thru</w:t>
      </w:r>
      <w:proofErr w:type="spellEnd"/>
      <w:r w:rsidRPr="00BA62AE">
        <w:rPr>
          <w:rFonts w:asciiTheme="minorHAnsi" w:hAnsiTheme="minorHAnsi"/>
          <w:sz w:val="20"/>
          <w:szCs w:val="20"/>
          <w:lang w:val="fr-FR"/>
        </w:rPr>
        <w:t xml:space="preserve"> (voir Double </w:t>
      </w:r>
      <w:proofErr w:type="spellStart"/>
      <w:r w:rsidRPr="00BA62AE">
        <w:rPr>
          <w:rFonts w:asciiTheme="minorHAnsi" w:hAnsiTheme="minorHAnsi"/>
          <w:sz w:val="20"/>
          <w:szCs w:val="20"/>
          <w:lang w:val="fr-FR"/>
        </w:rPr>
        <w:t>Pass</w:t>
      </w:r>
      <w:proofErr w:type="spellEnd"/>
      <w:r w:rsidRPr="00BA62AE">
        <w:rPr>
          <w:rFonts w:asciiTheme="minorHAnsi" w:hAnsiTheme="minorHAnsi"/>
          <w:sz w:val="20"/>
          <w:szCs w:val="20"/>
          <w:lang w:val="fr-FR"/>
        </w:rPr>
        <w:t xml:space="preserve"> </w:t>
      </w:r>
      <w:proofErr w:type="spellStart"/>
      <w:r w:rsidRPr="00BA62AE">
        <w:rPr>
          <w:rFonts w:asciiTheme="minorHAnsi" w:hAnsiTheme="minorHAnsi"/>
          <w:sz w:val="20"/>
          <w:szCs w:val="20"/>
          <w:lang w:val="fr-FR"/>
        </w:rPr>
        <w:t>Thru</w:t>
      </w:r>
      <w:proofErr w:type="spellEnd"/>
      <w:r w:rsidRPr="00BA62AE">
        <w:rPr>
          <w:rFonts w:asciiTheme="minorHAnsi" w:hAnsiTheme="minorHAnsi"/>
          <w:sz w:val="20"/>
          <w:szCs w:val="20"/>
          <w:lang w:val="fr-FR"/>
        </w:rPr>
        <w:t>) : Les danseurs partent vers l’extérieur</w:t>
      </w:r>
    </w:p>
    <w:p w:rsidR="00BD45DC" w:rsidRPr="00BA62AE" w:rsidRDefault="00BD45DC" w:rsidP="00BA62AE">
      <w:pPr>
        <w:pStyle w:val="Default"/>
        <w:ind w:left="0"/>
        <w:rPr>
          <w:rFonts w:asciiTheme="minorHAnsi" w:hAnsiTheme="minorHAnsi"/>
          <w:sz w:val="20"/>
          <w:szCs w:val="20"/>
          <w:lang w:val="fr-FR"/>
        </w:rPr>
      </w:pPr>
      <w:proofErr w:type="gramStart"/>
      <w:r w:rsidRPr="00BA62AE">
        <w:rPr>
          <w:rFonts w:asciiTheme="minorHAnsi" w:hAnsiTheme="minorHAnsi"/>
          <w:sz w:val="20"/>
          <w:szCs w:val="20"/>
          <w:lang w:val="fr-FR"/>
        </w:rPr>
        <w:t>de</w:t>
      </w:r>
      <w:proofErr w:type="gramEnd"/>
      <w:r w:rsidRPr="00BA62AE">
        <w:rPr>
          <w:rFonts w:asciiTheme="minorHAnsi" w:hAnsiTheme="minorHAnsi"/>
          <w:sz w:val="20"/>
          <w:szCs w:val="20"/>
          <w:lang w:val="fr-FR"/>
        </w:rPr>
        <w:t xml:space="preserve"> la formation en décrivant chacun de son côté un trajet qui a la forme d’une feuille de trèfle (à quatre feuilles !), chaque</w:t>
      </w:r>
      <w:r w:rsidR="00014664" w:rsidRPr="00BA62AE">
        <w:rPr>
          <w:rFonts w:asciiTheme="minorHAnsi" w:hAnsiTheme="minorHAnsi"/>
          <w:sz w:val="20"/>
          <w:szCs w:val="20"/>
          <w:lang w:val="fr-FR"/>
        </w:rPr>
        <w:t xml:space="preserve"> </w:t>
      </w:r>
      <w:r w:rsidRPr="00BA62AE">
        <w:rPr>
          <w:rFonts w:asciiTheme="minorHAnsi" w:hAnsiTheme="minorHAnsi"/>
          <w:sz w:val="20"/>
          <w:szCs w:val="20"/>
          <w:lang w:val="fr-FR"/>
        </w:rPr>
        <w:t>danseur avançant vers l’extérieur de la formation en décrivant les ¾ d’un cercle. Les tandems (voir Zoom) restent</w:t>
      </w:r>
      <w:r w:rsidR="00014664" w:rsidRPr="00BA62AE">
        <w:rPr>
          <w:rFonts w:asciiTheme="minorHAnsi" w:hAnsiTheme="minorHAnsi"/>
          <w:sz w:val="20"/>
          <w:szCs w:val="20"/>
          <w:lang w:val="fr-FR"/>
        </w:rPr>
        <w:t xml:space="preserve"> </w:t>
      </w:r>
      <w:r w:rsidRPr="00BA62AE">
        <w:rPr>
          <w:rFonts w:asciiTheme="minorHAnsi" w:hAnsiTheme="minorHAnsi"/>
          <w:sz w:val="20"/>
          <w:szCs w:val="20"/>
          <w:lang w:val="fr-FR"/>
        </w:rPr>
        <w:t>ensemble, le</w:t>
      </w:r>
      <w:r w:rsidR="002F7B39" w:rsidRPr="00BA62AE">
        <w:rPr>
          <w:rFonts w:asciiTheme="minorHAnsi" w:hAnsiTheme="minorHAnsi"/>
          <w:sz w:val="20"/>
          <w:szCs w:val="20"/>
          <w:lang w:val="fr-FR"/>
        </w:rPr>
        <w:t>s</w:t>
      </w:r>
      <w:r w:rsidRPr="00BA62AE">
        <w:rPr>
          <w:rFonts w:asciiTheme="minorHAnsi" w:hAnsiTheme="minorHAnsi"/>
          <w:sz w:val="20"/>
          <w:szCs w:val="20"/>
          <w:lang w:val="fr-FR"/>
        </w:rPr>
        <w:t xml:space="preserve"> danseurs Leaders restent donc Leaders et les danseurs </w:t>
      </w:r>
      <w:proofErr w:type="spellStart"/>
      <w:r w:rsidRPr="00BA62AE">
        <w:rPr>
          <w:rFonts w:asciiTheme="minorHAnsi" w:hAnsiTheme="minorHAnsi"/>
          <w:sz w:val="20"/>
          <w:szCs w:val="20"/>
          <w:lang w:val="fr-FR"/>
        </w:rPr>
        <w:t>Trailers</w:t>
      </w:r>
      <w:proofErr w:type="spellEnd"/>
      <w:r w:rsidRPr="00BA62AE">
        <w:rPr>
          <w:rFonts w:asciiTheme="minorHAnsi" w:hAnsiTheme="minorHAnsi"/>
          <w:sz w:val="20"/>
          <w:szCs w:val="20"/>
          <w:lang w:val="fr-FR"/>
        </w:rPr>
        <w:t xml:space="preserve"> restent </w:t>
      </w:r>
      <w:proofErr w:type="spellStart"/>
      <w:r w:rsidRPr="00BA62AE">
        <w:rPr>
          <w:rFonts w:asciiTheme="minorHAnsi" w:hAnsiTheme="minorHAnsi"/>
          <w:sz w:val="20"/>
          <w:szCs w:val="20"/>
          <w:lang w:val="fr-FR"/>
        </w:rPr>
        <w:t>Trailers</w:t>
      </w:r>
      <w:proofErr w:type="spellEnd"/>
      <w:r w:rsidRPr="00BA62AE">
        <w:rPr>
          <w:rFonts w:asciiTheme="minorHAnsi" w:hAnsiTheme="minorHAnsi"/>
          <w:sz w:val="20"/>
          <w:szCs w:val="20"/>
          <w:lang w:val="fr-FR"/>
        </w:rPr>
        <w:t>.</w:t>
      </w:r>
    </w:p>
    <w:p w:rsidR="00BD45DC" w:rsidRPr="00BA62AE" w:rsidRDefault="00BD45DC" w:rsidP="00BA62AE">
      <w:pPr>
        <w:pStyle w:val="Default"/>
        <w:ind w:left="0"/>
        <w:rPr>
          <w:rFonts w:asciiTheme="minorHAnsi" w:hAnsiTheme="minorHAnsi"/>
          <w:sz w:val="20"/>
          <w:szCs w:val="20"/>
          <w:lang w:val="fr-FR"/>
        </w:rPr>
      </w:pPr>
      <w:r w:rsidRPr="00BA62AE">
        <w:rPr>
          <w:rFonts w:asciiTheme="minorHAnsi" w:hAnsiTheme="minorHAnsi"/>
          <w:sz w:val="20"/>
          <w:szCs w:val="20"/>
          <w:lang w:val="fr-FR"/>
        </w:rPr>
        <w:t xml:space="preserve">Le mouvement se termine en une formation de Double </w:t>
      </w:r>
      <w:proofErr w:type="spellStart"/>
      <w:r w:rsidRPr="00BA62AE">
        <w:rPr>
          <w:rFonts w:asciiTheme="minorHAnsi" w:hAnsiTheme="minorHAnsi"/>
          <w:sz w:val="20"/>
          <w:szCs w:val="20"/>
          <w:lang w:val="fr-FR"/>
        </w:rPr>
        <w:t>Pass</w:t>
      </w:r>
      <w:proofErr w:type="spellEnd"/>
      <w:r w:rsidRPr="00BA62AE">
        <w:rPr>
          <w:rFonts w:asciiTheme="minorHAnsi" w:hAnsiTheme="minorHAnsi"/>
          <w:sz w:val="20"/>
          <w:szCs w:val="20"/>
          <w:lang w:val="fr-FR"/>
        </w:rPr>
        <w:t xml:space="preserve"> </w:t>
      </w:r>
      <w:proofErr w:type="spellStart"/>
      <w:r w:rsidRPr="00BA62AE">
        <w:rPr>
          <w:rFonts w:asciiTheme="minorHAnsi" w:hAnsiTheme="minorHAnsi"/>
          <w:sz w:val="20"/>
          <w:szCs w:val="20"/>
          <w:lang w:val="fr-FR"/>
        </w:rPr>
        <w:t>Thru</w:t>
      </w:r>
      <w:proofErr w:type="spellEnd"/>
      <w:r w:rsidRPr="00BA62AE">
        <w:rPr>
          <w:rFonts w:asciiTheme="minorHAnsi" w:hAnsiTheme="minorHAnsi"/>
          <w:sz w:val="20"/>
          <w:szCs w:val="20"/>
          <w:lang w:val="fr-FR"/>
        </w:rPr>
        <w:t>.</w:t>
      </w:r>
    </w:p>
    <w:p w:rsidR="00BD45DC" w:rsidRPr="00BA62AE" w:rsidRDefault="00BD45DC" w:rsidP="00BA62AE">
      <w:pPr>
        <w:pStyle w:val="Default"/>
        <w:ind w:left="0"/>
        <w:rPr>
          <w:rFonts w:asciiTheme="minorHAnsi" w:hAnsiTheme="minorHAnsi"/>
          <w:sz w:val="20"/>
          <w:szCs w:val="20"/>
          <w:lang w:val="fr-FR"/>
        </w:rPr>
      </w:pPr>
      <w:r w:rsidRPr="00BA62AE">
        <w:rPr>
          <w:rFonts w:asciiTheme="minorHAnsi" w:hAnsiTheme="minorHAnsi"/>
          <w:sz w:val="20"/>
          <w:szCs w:val="20"/>
          <w:lang w:val="fr-FR"/>
        </w:rPr>
        <w:t>Il arrive également que seuls les couples qui se trouvent face à l’extérieur sont désignés. A ce moment, il</w:t>
      </w:r>
      <w:r w:rsidR="00BA62AE">
        <w:rPr>
          <w:rFonts w:asciiTheme="minorHAnsi" w:hAnsiTheme="minorHAnsi"/>
          <w:sz w:val="20"/>
          <w:szCs w:val="20"/>
          <w:lang w:val="fr-FR"/>
        </w:rPr>
        <w:t>s</w:t>
      </w:r>
      <w:r w:rsidRPr="00BA62AE">
        <w:rPr>
          <w:rFonts w:asciiTheme="minorHAnsi" w:hAnsiTheme="minorHAnsi"/>
          <w:sz w:val="20"/>
          <w:szCs w:val="20"/>
          <w:lang w:val="fr-FR"/>
        </w:rPr>
        <w:t xml:space="preserve"> font donc le</w:t>
      </w:r>
    </w:p>
    <w:p w:rsidR="00BD45DC" w:rsidRPr="00BA62AE" w:rsidRDefault="00BD45DC" w:rsidP="00BA62AE">
      <w:pPr>
        <w:pStyle w:val="Default"/>
        <w:ind w:left="0"/>
        <w:rPr>
          <w:rFonts w:asciiTheme="minorHAnsi" w:hAnsiTheme="minorHAnsi"/>
          <w:sz w:val="20"/>
          <w:szCs w:val="20"/>
          <w:lang w:val="fr-FR"/>
        </w:rPr>
      </w:pPr>
      <w:proofErr w:type="gramStart"/>
      <w:r w:rsidRPr="00BA62AE">
        <w:rPr>
          <w:rFonts w:asciiTheme="minorHAnsi" w:hAnsiTheme="minorHAnsi"/>
          <w:sz w:val="20"/>
          <w:szCs w:val="20"/>
          <w:lang w:val="fr-FR"/>
        </w:rPr>
        <w:t>mouvement</w:t>
      </w:r>
      <w:proofErr w:type="gramEnd"/>
      <w:r w:rsidRPr="00BA62AE">
        <w:rPr>
          <w:rFonts w:asciiTheme="minorHAnsi" w:hAnsiTheme="minorHAnsi"/>
          <w:sz w:val="20"/>
          <w:szCs w:val="20"/>
          <w:lang w:val="fr-FR"/>
        </w:rPr>
        <w:t xml:space="preserve"> seuls, tous en Leaders.</w:t>
      </w:r>
    </w:p>
    <w:p w:rsidR="002F7B39" w:rsidRPr="00BA62AE" w:rsidRDefault="002F7B39" w:rsidP="00BA62AE">
      <w:pPr>
        <w:pStyle w:val="Default"/>
        <w:ind w:left="0"/>
        <w:rPr>
          <w:rFonts w:asciiTheme="minorHAnsi" w:hAnsiTheme="minorHAnsi"/>
          <w:sz w:val="22"/>
          <w:szCs w:val="22"/>
          <w:lang w:val="fr-FR"/>
        </w:rPr>
      </w:pPr>
    </w:p>
    <w:p w:rsidR="008F4C47" w:rsidRPr="000C1808" w:rsidRDefault="008F4C47" w:rsidP="00BA62AE">
      <w:pPr>
        <w:pStyle w:val="Default"/>
        <w:ind w:left="0"/>
        <w:rPr>
          <w:rFonts w:asciiTheme="minorHAnsi" w:hAnsiTheme="minorHAnsi"/>
          <w:sz w:val="20"/>
          <w:szCs w:val="20"/>
          <w:lang w:val="fr-FR"/>
        </w:rPr>
      </w:pPr>
      <w:proofErr w:type="spellStart"/>
      <w:r w:rsidRPr="000C1808">
        <w:rPr>
          <w:rFonts w:asciiTheme="minorHAnsi" w:hAnsiTheme="minorHAnsi"/>
          <w:b/>
          <w:sz w:val="20"/>
          <w:szCs w:val="20"/>
          <w:lang w:val="fr-FR"/>
        </w:rPr>
        <w:t>Walk</w:t>
      </w:r>
      <w:proofErr w:type="spellEnd"/>
      <w:r w:rsidRPr="000C1808">
        <w:rPr>
          <w:rFonts w:asciiTheme="minorHAnsi" w:hAnsiTheme="minorHAnsi"/>
          <w:b/>
          <w:sz w:val="20"/>
          <w:szCs w:val="20"/>
          <w:lang w:val="fr-FR"/>
        </w:rPr>
        <w:t xml:space="preserve"> and </w:t>
      </w:r>
      <w:proofErr w:type="spellStart"/>
      <w:r w:rsidRPr="000C1808">
        <w:rPr>
          <w:rFonts w:asciiTheme="minorHAnsi" w:hAnsiTheme="minorHAnsi"/>
          <w:b/>
          <w:sz w:val="20"/>
          <w:szCs w:val="20"/>
          <w:lang w:val="fr-FR"/>
        </w:rPr>
        <w:t>Dodge</w:t>
      </w:r>
      <w:proofErr w:type="spellEnd"/>
      <w:r w:rsidRPr="000C1808">
        <w:rPr>
          <w:rFonts w:asciiTheme="minorHAnsi" w:hAnsiTheme="minorHAnsi"/>
          <w:sz w:val="20"/>
          <w:szCs w:val="20"/>
          <w:lang w:val="fr-FR"/>
        </w:rPr>
        <w:t xml:space="preserve"> "Marchez et esquivez"</w:t>
      </w:r>
    </w:p>
    <w:p w:rsidR="008F4C47" w:rsidRPr="00BA62AE" w:rsidRDefault="008F4C47" w:rsidP="00BA62AE">
      <w:pPr>
        <w:pStyle w:val="Default"/>
        <w:ind w:left="0"/>
        <w:rPr>
          <w:rFonts w:asciiTheme="minorHAnsi" w:hAnsiTheme="minorHAnsi"/>
          <w:sz w:val="20"/>
          <w:szCs w:val="20"/>
          <w:lang w:val="fr-FR"/>
        </w:rPr>
      </w:pPr>
      <w:r w:rsidRPr="00BA62AE">
        <w:rPr>
          <w:rFonts w:asciiTheme="minorHAnsi" w:hAnsiTheme="minorHAnsi"/>
          <w:sz w:val="20"/>
          <w:szCs w:val="20"/>
          <w:lang w:val="fr-FR"/>
        </w:rPr>
        <w:t xml:space="preserve">Le danseur qui regarde vers l’intérieur du Square (le « </w:t>
      </w:r>
      <w:proofErr w:type="spellStart"/>
      <w:r w:rsidRPr="00BA62AE">
        <w:rPr>
          <w:rFonts w:asciiTheme="minorHAnsi" w:hAnsiTheme="minorHAnsi"/>
          <w:sz w:val="20"/>
          <w:szCs w:val="20"/>
          <w:lang w:val="fr-FR"/>
        </w:rPr>
        <w:t>Trailer</w:t>
      </w:r>
      <w:proofErr w:type="spellEnd"/>
      <w:r w:rsidRPr="00BA62AE">
        <w:rPr>
          <w:rFonts w:asciiTheme="minorHAnsi" w:hAnsiTheme="minorHAnsi"/>
          <w:sz w:val="20"/>
          <w:szCs w:val="20"/>
          <w:lang w:val="fr-FR"/>
        </w:rPr>
        <w:t xml:space="preserve"> ») avance tout droit d’une position (il « marche »), alors que</w:t>
      </w:r>
      <w:r w:rsidR="009C3C57" w:rsidRPr="00BA62AE">
        <w:rPr>
          <w:rFonts w:asciiTheme="minorHAnsi" w:hAnsiTheme="minorHAnsi"/>
          <w:sz w:val="20"/>
          <w:szCs w:val="20"/>
          <w:lang w:val="fr-FR"/>
        </w:rPr>
        <w:t xml:space="preserve"> </w:t>
      </w:r>
      <w:r w:rsidRPr="00BA62AE">
        <w:rPr>
          <w:rFonts w:asciiTheme="minorHAnsi" w:hAnsiTheme="minorHAnsi"/>
          <w:sz w:val="20"/>
          <w:szCs w:val="20"/>
          <w:lang w:val="fr-FR"/>
        </w:rPr>
        <w:t>le</w:t>
      </w:r>
      <w:r w:rsidR="006468EE" w:rsidRPr="00BA62AE">
        <w:rPr>
          <w:rFonts w:asciiTheme="minorHAnsi" w:hAnsiTheme="minorHAnsi"/>
          <w:sz w:val="20"/>
          <w:szCs w:val="20"/>
          <w:lang w:val="fr-FR"/>
        </w:rPr>
        <w:t>s</w:t>
      </w:r>
      <w:r w:rsidRPr="00BA62AE">
        <w:rPr>
          <w:rFonts w:asciiTheme="minorHAnsi" w:hAnsiTheme="minorHAnsi"/>
          <w:sz w:val="20"/>
          <w:szCs w:val="20"/>
          <w:lang w:val="fr-FR"/>
        </w:rPr>
        <w:t xml:space="preserve"> danseurs qui regarde</w:t>
      </w:r>
      <w:r w:rsidR="006468EE" w:rsidRPr="00BA62AE">
        <w:rPr>
          <w:rFonts w:asciiTheme="minorHAnsi" w:hAnsiTheme="minorHAnsi"/>
          <w:sz w:val="20"/>
          <w:szCs w:val="20"/>
          <w:lang w:val="fr-FR"/>
        </w:rPr>
        <w:t xml:space="preserve">nt </w:t>
      </w:r>
      <w:r w:rsidRPr="00BA62AE">
        <w:rPr>
          <w:rFonts w:asciiTheme="minorHAnsi" w:hAnsiTheme="minorHAnsi"/>
          <w:sz w:val="20"/>
          <w:szCs w:val="20"/>
          <w:lang w:val="fr-FR"/>
        </w:rPr>
        <w:t xml:space="preserve"> vers l’extérieur du Square (le « Leader ») </w:t>
      </w:r>
      <w:proofErr w:type="gramStart"/>
      <w:r w:rsidRPr="00BA62AE">
        <w:rPr>
          <w:rFonts w:asciiTheme="minorHAnsi" w:hAnsiTheme="minorHAnsi"/>
          <w:sz w:val="20"/>
          <w:szCs w:val="20"/>
          <w:lang w:val="fr-FR"/>
        </w:rPr>
        <w:t>glisse</w:t>
      </w:r>
      <w:proofErr w:type="gramEnd"/>
      <w:r w:rsidRPr="00BA62AE">
        <w:rPr>
          <w:rFonts w:asciiTheme="minorHAnsi" w:hAnsiTheme="minorHAnsi"/>
          <w:sz w:val="20"/>
          <w:szCs w:val="20"/>
          <w:lang w:val="fr-FR"/>
        </w:rPr>
        <w:t xml:space="preserve"> vers le côté (il « esquive »).</w:t>
      </w:r>
    </w:p>
    <w:p w:rsidR="008F4C47" w:rsidRPr="00BA62AE" w:rsidRDefault="008F4C47" w:rsidP="00BA62AE">
      <w:pPr>
        <w:pStyle w:val="Default"/>
        <w:ind w:left="0"/>
        <w:rPr>
          <w:rFonts w:asciiTheme="minorHAnsi" w:hAnsiTheme="minorHAnsi"/>
          <w:sz w:val="20"/>
          <w:szCs w:val="20"/>
          <w:lang w:val="fr-FR"/>
        </w:rPr>
      </w:pPr>
      <w:r w:rsidRPr="00BA62AE">
        <w:rPr>
          <w:rFonts w:asciiTheme="minorHAnsi" w:hAnsiTheme="minorHAnsi"/>
          <w:sz w:val="20"/>
          <w:szCs w:val="20"/>
          <w:lang w:val="fr-FR"/>
        </w:rPr>
        <w:t xml:space="preserve">Il est également possible pour le caller de spécifier les danseurs qui doivent « marcher » ou « esquiver » : p.ex. </w:t>
      </w:r>
      <w:proofErr w:type="gramStart"/>
      <w:r w:rsidRPr="00BA62AE">
        <w:rPr>
          <w:rFonts w:asciiTheme="minorHAnsi" w:hAnsiTheme="minorHAnsi"/>
          <w:sz w:val="20"/>
          <w:szCs w:val="20"/>
          <w:lang w:val="fr-FR"/>
        </w:rPr>
        <w:t>à</w:t>
      </w:r>
      <w:proofErr w:type="gramEnd"/>
      <w:r w:rsidRPr="00BA62AE">
        <w:rPr>
          <w:rFonts w:asciiTheme="minorHAnsi" w:hAnsiTheme="minorHAnsi"/>
          <w:sz w:val="20"/>
          <w:szCs w:val="20"/>
          <w:lang w:val="fr-FR"/>
        </w:rPr>
        <w:t xml:space="preserve"> partir</w:t>
      </w:r>
    </w:p>
    <w:p w:rsidR="008F4C47" w:rsidRPr="00BA62AE" w:rsidRDefault="008F4C47" w:rsidP="00BA62AE">
      <w:pPr>
        <w:pStyle w:val="Default"/>
        <w:ind w:left="0"/>
        <w:rPr>
          <w:rFonts w:asciiTheme="minorHAnsi" w:hAnsiTheme="minorHAnsi"/>
          <w:sz w:val="20"/>
          <w:szCs w:val="20"/>
          <w:lang w:val="fr-FR"/>
        </w:rPr>
      </w:pPr>
      <w:proofErr w:type="gramStart"/>
      <w:r w:rsidRPr="00BA62AE">
        <w:rPr>
          <w:rFonts w:asciiTheme="minorHAnsi" w:hAnsiTheme="minorHAnsi"/>
          <w:sz w:val="20"/>
          <w:szCs w:val="20"/>
          <w:lang w:val="fr-FR"/>
        </w:rPr>
        <w:t>de</w:t>
      </w:r>
      <w:proofErr w:type="gramEnd"/>
      <w:r w:rsidRPr="00BA62AE">
        <w:rPr>
          <w:rFonts w:asciiTheme="minorHAnsi" w:hAnsiTheme="minorHAnsi"/>
          <w:sz w:val="20"/>
          <w:szCs w:val="20"/>
          <w:lang w:val="fr-FR"/>
        </w:rPr>
        <w:t xml:space="preserve"> couples face à face : « Boys </w:t>
      </w:r>
      <w:proofErr w:type="spellStart"/>
      <w:r w:rsidRPr="00BA62AE">
        <w:rPr>
          <w:rFonts w:asciiTheme="minorHAnsi" w:hAnsiTheme="minorHAnsi"/>
          <w:sz w:val="20"/>
          <w:szCs w:val="20"/>
          <w:lang w:val="fr-FR"/>
        </w:rPr>
        <w:t>Walk</w:t>
      </w:r>
      <w:proofErr w:type="spellEnd"/>
      <w:r w:rsidRPr="00BA62AE">
        <w:rPr>
          <w:rFonts w:asciiTheme="minorHAnsi" w:hAnsiTheme="minorHAnsi"/>
          <w:sz w:val="20"/>
          <w:szCs w:val="20"/>
          <w:lang w:val="fr-FR"/>
        </w:rPr>
        <w:t xml:space="preserve"> Girls </w:t>
      </w:r>
      <w:proofErr w:type="spellStart"/>
      <w:r w:rsidRPr="00BA62AE">
        <w:rPr>
          <w:rFonts w:asciiTheme="minorHAnsi" w:hAnsiTheme="minorHAnsi"/>
          <w:sz w:val="20"/>
          <w:szCs w:val="20"/>
          <w:lang w:val="fr-FR"/>
        </w:rPr>
        <w:t>Dodge</w:t>
      </w:r>
      <w:proofErr w:type="spellEnd"/>
      <w:r w:rsidRPr="00BA62AE">
        <w:rPr>
          <w:rFonts w:asciiTheme="minorHAnsi" w:hAnsiTheme="minorHAnsi"/>
          <w:sz w:val="20"/>
          <w:szCs w:val="20"/>
          <w:lang w:val="fr-FR"/>
        </w:rPr>
        <w:t xml:space="preserve"> ». Dans ce cas, les garçon</w:t>
      </w:r>
      <w:r w:rsidR="006468EE" w:rsidRPr="00BA62AE">
        <w:rPr>
          <w:rFonts w:asciiTheme="minorHAnsi" w:hAnsiTheme="minorHAnsi"/>
          <w:sz w:val="20"/>
          <w:szCs w:val="20"/>
          <w:lang w:val="fr-FR"/>
        </w:rPr>
        <w:t>s</w:t>
      </w:r>
      <w:r w:rsidRPr="00BA62AE">
        <w:rPr>
          <w:rFonts w:asciiTheme="minorHAnsi" w:hAnsiTheme="minorHAnsi"/>
          <w:sz w:val="20"/>
          <w:szCs w:val="20"/>
          <w:lang w:val="fr-FR"/>
        </w:rPr>
        <w:t xml:space="preserve"> marchent et les filles esquivent.</w:t>
      </w:r>
    </w:p>
    <w:p w:rsidR="008F4C47" w:rsidRPr="00BA62AE" w:rsidRDefault="008F4C47" w:rsidP="00BA62AE">
      <w:pPr>
        <w:pStyle w:val="Default"/>
        <w:ind w:left="0"/>
        <w:rPr>
          <w:rFonts w:asciiTheme="minorHAnsi" w:hAnsiTheme="minorHAnsi"/>
          <w:sz w:val="20"/>
          <w:szCs w:val="20"/>
          <w:lang w:val="fr-FR"/>
        </w:rPr>
      </w:pPr>
      <w:r w:rsidRPr="00BA62AE">
        <w:rPr>
          <w:rFonts w:asciiTheme="minorHAnsi" w:hAnsiTheme="minorHAnsi"/>
          <w:sz w:val="20"/>
          <w:szCs w:val="20"/>
          <w:lang w:val="fr-FR"/>
        </w:rPr>
        <w:t>NB. Personne ne tourne sur lui-même dans ce call.</w:t>
      </w:r>
    </w:p>
    <w:p w:rsidR="00804151" w:rsidRPr="00BA62AE" w:rsidRDefault="00804151" w:rsidP="00BA62AE">
      <w:pPr>
        <w:pStyle w:val="Default"/>
        <w:ind w:left="0"/>
        <w:rPr>
          <w:rFonts w:asciiTheme="minorHAnsi" w:hAnsiTheme="minorHAnsi"/>
          <w:sz w:val="22"/>
          <w:szCs w:val="22"/>
          <w:lang w:val="fr-FR"/>
        </w:rPr>
      </w:pPr>
    </w:p>
    <w:p w:rsidR="00804151" w:rsidRPr="00D976B4" w:rsidRDefault="00804151" w:rsidP="00BA62AE">
      <w:pPr>
        <w:pStyle w:val="Default"/>
        <w:ind w:left="0"/>
        <w:rPr>
          <w:rFonts w:asciiTheme="minorHAnsi" w:hAnsiTheme="minorHAnsi"/>
          <w:sz w:val="20"/>
          <w:szCs w:val="20"/>
          <w:lang w:val="fr-FR"/>
        </w:rPr>
      </w:pPr>
      <w:r w:rsidRPr="00D976B4">
        <w:rPr>
          <w:rFonts w:asciiTheme="minorHAnsi" w:hAnsiTheme="minorHAnsi"/>
          <w:b/>
          <w:sz w:val="20"/>
          <w:szCs w:val="20"/>
          <w:lang w:val="fr-FR"/>
        </w:rPr>
        <w:t>Zoom</w:t>
      </w:r>
      <w:r w:rsidRPr="00D976B4">
        <w:rPr>
          <w:rFonts w:asciiTheme="minorHAnsi" w:hAnsiTheme="minorHAnsi"/>
          <w:sz w:val="20"/>
          <w:szCs w:val="20"/>
          <w:lang w:val="fr-FR"/>
        </w:rPr>
        <w:t xml:space="preserve"> "Partez en trombe"</w:t>
      </w:r>
    </w:p>
    <w:p w:rsidR="00804151" w:rsidRPr="00BA62AE" w:rsidRDefault="00804151" w:rsidP="00BA62AE">
      <w:pPr>
        <w:pStyle w:val="Default"/>
        <w:ind w:left="0"/>
        <w:rPr>
          <w:rFonts w:asciiTheme="minorHAnsi" w:hAnsiTheme="minorHAnsi"/>
          <w:sz w:val="20"/>
          <w:szCs w:val="20"/>
          <w:lang w:val="fr-FR"/>
        </w:rPr>
      </w:pPr>
      <w:r w:rsidRPr="00BA62AE">
        <w:rPr>
          <w:rFonts w:asciiTheme="minorHAnsi" w:hAnsiTheme="minorHAnsi"/>
          <w:sz w:val="20"/>
          <w:szCs w:val="20"/>
          <w:lang w:val="fr-FR"/>
        </w:rPr>
        <w:t>Mouvement qui se fait à deux danseurs en Tandem (l’un se trouvant derrière l’autre) où</w:t>
      </w:r>
      <w:r w:rsidR="00EE1CDB" w:rsidRPr="00BA62AE">
        <w:rPr>
          <w:rFonts w:asciiTheme="minorHAnsi" w:hAnsiTheme="minorHAnsi"/>
          <w:sz w:val="20"/>
          <w:szCs w:val="20"/>
          <w:lang w:val="fr-FR"/>
        </w:rPr>
        <w:t xml:space="preserve"> </w:t>
      </w:r>
      <w:r w:rsidRPr="00BA62AE">
        <w:rPr>
          <w:rFonts w:asciiTheme="minorHAnsi" w:hAnsiTheme="minorHAnsi"/>
          <w:sz w:val="20"/>
          <w:szCs w:val="20"/>
          <w:lang w:val="fr-FR"/>
        </w:rPr>
        <w:t>chacun va prendre exactement la place de l’autre. Le danseur se trouvant devant, le Leader</w:t>
      </w:r>
      <w:r w:rsidR="00EE1CDB" w:rsidRPr="00BA62AE">
        <w:rPr>
          <w:rFonts w:asciiTheme="minorHAnsi" w:hAnsiTheme="minorHAnsi"/>
          <w:sz w:val="20"/>
          <w:szCs w:val="20"/>
          <w:lang w:val="fr-FR"/>
        </w:rPr>
        <w:t xml:space="preserve"> </w:t>
      </w:r>
      <w:r w:rsidRPr="00BA62AE">
        <w:rPr>
          <w:rFonts w:asciiTheme="minorHAnsi" w:hAnsiTheme="minorHAnsi"/>
          <w:sz w:val="20"/>
          <w:szCs w:val="20"/>
          <w:lang w:val="fr-FR"/>
        </w:rPr>
        <w:t>(meneur), se retourne en passant vers l’extérieur de la formation pour se mettre à</w:t>
      </w:r>
      <w:r w:rsidR="00EE1CDB" w:rsidRPr="00BA62AE">
        <w:rPr>
          <w:rFonts w:asciiTheme="minorHAnsi" w:hAnsiTheme="minorHAnsi"/>
          <w:sz w:val="20"/>
          <w:szCs w:val="20"/>
          <w:lang w:val="fr-FR"/>
        </w:rPr>
        <w:t xml:space="preserve"> </w:t>
      </w:r>
      <w:r w:rsidRPr="00BA62AE">
        <w:rPr>
          <w:rFonts w:asciiTheme="minorHAnsi" w:hAnsiTheme="minorHAnsi"/>
          <w:sz w:val="20"/>
          <w:szCs w:val="20"/>
          <w:lang w:val="fr-FR"/>
        </w:rPr>
        <w:t xml:space="preserve">la place exacte de l’autre danseur, le </w:t>
      </w:r>
      <w:proofErr w:type="spellStart"/>
      <w:r w:rsidRPr="00BA62AE">
        <w:rPr>
          <w:rFonts w:asciiTheme="minorHAnsi" w:hAnsiTheme="minorHAnsi"/>
          <w:sz w:val="20"/>
          <w:szCs w:val="20"/>
          <w:lang w:val="fr-FR"/>
        </w:rPr>
        <w:t>Trailer</w:t>
      </w:r>
      <w:proofErr w:type="spellEnd"/>
      <w:r w:rsidRPr="00BA62AE">
        <w:rPr>
          <w:rFonts w:asciiTheme="minorHAnsi" w:hAnsiTheme="minorHAnsi"/>
          <w:sz w:val="20"/>
          <w:szCs w:val="20"/>
          <w:lang w:val="fr-FR"/>
        </w:rPr>
        <w:t xml:space="preserve"> qui avance d’un pas pour se mettre à la place laissée vacante par le Leader</w:t>
      </w:r>
      <w:r w:rsidR="00EE1CDB" w:rsidRPr="00BA62AE">
        <w:rPr>
          <w:rFonts w:asciiTheme="minorHAnsi" w:hAnsiTheme="minorHAnsi"/>
          <w:sz w:val="20"/>
          <w:szCs w:val="20"/>
          <w:lang w:val="fr-FR"/>
        </w:rPr>
        <w:t xml:space="preserve"> </w:t>
      </w:r>
      <w:r w:rsidRPr="00BA62AE">
        <w:rPr>
          <w:rFonts w:asciiTheme="minorHAnsi" w:hAnsiTheme="minorHAnsi"/>
          <w:sz w:val="20"/>
          <w:szCs w:val="20"/>
          <w:lang w:val="fr-FR"/>
        </w:rPr>
        <w:t>initial. Le danseur Leader aura donc fait un tour complet de 360° sur lui-même.</w:t>
      </w:r>
    </w:p>
    <w:p w:rsidR="00804151" w:rsidRPr="00BA62AE" w:rsidRDefault="00804151" w:rsidP="00BA62AE">
      <w:pPr>
        <w:pStyle w:val="Default"/>
        <w:ind w:left="0"/>
        <w:rPr>
          <w:rFonts w:asciiTheme="minorHAnsi" w:hAnsiTheme="minorHAnsi"/>
          <w:sz w:val="20"/>
          <w:szCs w:val="20"/>
          <w:highlight w:val="yellow"/>
          <w:lang w:val="fr-FR"/>
        </w:rPr>
      </w:pPr>
    </w:p>
    <w:p w:rsidR="00254AAA" w:rsidRDefault="00254AAA" w:rsidP="00BA62AE">
      <w:pPr>
        <w:pStyle w:val="Default"/>
        <w:ind w:left="0"/>
        <w:outlineLvl w:val="0"/>
        <w:rPr>
          <w:rStyle w:val="lev"/>
          <w:highlight w:val="yellow"/>
          <w:lang w:val="fr-FR"/>
        </w:rPr>
      </w:pPr>
      <w:bookmarkStart w:id="11" w:name="_Toc414018960"/>
    </w:p>
    <w:p w:rsidR="00254AAA" w:rsidRDefault="00254AAA" w:rsidP="00BA62AE">
      <w:pPr>
        <w:pStyle w:val="Default"/>
        <w:ind w:left="0"/>
        <w:outlineLvl w:val="0"/>
        <w:rPr>
          <w:rStyle w:val="lev"/>
          <w:highlight w:val="yellow"/>
          <w:lang w:val="fr-FR"/>
        </w:rPr>
      </w:pPr>
    </w:p>
    <w:p w:rsidR="00254AAA" w:rsidRDefault="00254AAA" w:rsidP="00BA62AE">
      <w:pPr>
        <w:pStyle w:val="Default"/>
        <w:ind w:left="0"/>
        <w:outlineLvl w:val="0"/>
        <w:rPr>
          <w:rStyle w:val="lev"/>
          <w:highlight w:val="yellow"/>
          <w:lang w:val="fr-FR"/>
        </w:rPr>
      </w:pPr>
    </w:p>
    <w:p w:rsidR="00B2749C" w:rsidRPr="00BA62AE" w:rsidRDefault="00B2749C" w:rsidP="00BA62AE">
      <w:pPr>
        <w:pStyle w:val="Default"/>
        <w:ind w:left="0"/>
        <w:outlineLvl w:val="0"/>
        <w:rPr>
          <w:rStyle w:val="lev"/>
          <w:lang w:val="fr-FR"/>
        </w:rPr>
      </w:pPr>
      <w:r w:rsidRPr="00BA62AE">
        <w:rPr>
          <w:rStyle w:val="lev"/>
          <w:highlight w:val="yellow"/>
          <w:lang w:val="fr-FR"/>
        </w:rPr>
        <w:lastRenderedPageBreak/>
        <w:t>TRADE FAMILY</w:t>
      </w:r>
      <w:bookmarkEnd w:id="11"/>
    </w:p>
    <w:p w:rsidR="004C0F77" w:rsidRPr="00BA62AE" w:rsidRDefault="004C0F77" w:rsidP="00BA62AE">
      <w:pPr>
        <w:pStyle w:val="Default"/>
        <w:ind w:left="0"/>
        <w:rPr>
          <w:rFonts w:asciiTheme="minorHAnsi" w:hAnsiTheme="minorHAnsi"/>
          <w:sz w:val="22"/>
          <w:szCs w:val="22"/>
          <w:lang w:val="fr-FR"/>
        </w:rPr>
      </w:pPr>
    </w:p>
    <w:p w:rsidR="004C0F77" w:rsidRPr="00BA62AE" w:rsidRDefault="004C0F77" w:rsidP="00BA62AE">
      <w:pPr>
        <w:pStyle w:val="Default"/>
        <w:ind w:left="0"/>
        <w:rPr>
          <w:rFonts w:asciiTheme="minorHAnsi" w:hAnsiTheme="minorHAnsi"/>
          <w:sz w:val="22"/>
          <w:szCs w:val="22"/>
          <w:lang w:val="fr-FR"/>
        </w:rPr>
      </w:pPr>
      <w:r w:rsidRPr="00BA62AE">
        <w:rPr>
          <w:rFonts w:asciiTheme="minorHAnsi" w:hAnsiTheme="minorHAnsi"/>
          <w:sz w:val="22"/>
          <w:szCs w:val="22"/>
          <w:u w:val="single"/>
          <w:lang w:val="fr-FR"/>
        </w:rPr>
        <w:t>REGLE GENERALE</w:t>
      </w:r>
      <w:r w:rsidRPr="00BA62AE">
        <w:rPr>
          <w:rFonts w:asciiTheme="minorHAnsi" w:hAnsiTheme="minorHAnsi"/>
          <w:sz w:val="22"/>
          <w:szCs w:val="22"/>
          <w:lang w:val="fr-FR"/>
        </w:rPr>
        <w:t> : Les deux danseurs désignés avancent pour effectuer un demi-cercle</w:t>
      </w:r>
      <w:r w:rsidR="00EE57BB" w:rsidRPr="00BA62AE">
        <w:rPr>
          <w:rFonts w:asciiTheme="minorHAnsi" w:hAnsiTheme="minorHAnsi"/>
          <w:sz w:val="22"/>
          <w:szCs w:val="22"/>
          <w:lang w:val="fr-FR"/>
        </w:rPr>
        <w:t xml:space="preserve"> et terminer à la place d’origine de l’autre danseur. Les danseurs terminent dans le sens opposé à leurs orientations initiales. Si, au départ, les deux danseurs regardent dans la même direction, alors ils se croisent par l’épaule droite</w:t>
      </w:r>
    </w:p>
    <w:p w:rsidR="00B2749C" w:rsidRPr="00BA62AE" w:rsidRDefault="00B2749C" w:rsidP="00BA62AE">
      <w:pPr>
        <w:pStyle w:val="Default"/>
        <w:ind w:left="0"/>
        <w:rPr>
          <w:b/>
          <w:bCs/>
          <w:sz w:val="23"/>
          <w:szCs w:val="23"/>
          <w:lang w:val="fr-FR"/>
        </w:rPr>
      </w:pPr>
    </w:p>
    <w:p w:rsidR="004A10A1" w:rsidRPr="00D976B4" w:rsidRDefault="004A10A1" w:rsidP="00BA62AE">
      <w:pPr>
        <w:pStyle w:val="Default"/>
        <w:ind w:left="0"/>
        <w:rPr>
          <w:rFonts w:asciiTheme="minorHAnsi" w:hAnsiTheme="minorHAnsi"/>
          <w:b/>
          <w:bCs/>
          <w:sz w:val="20"/>
          <w:szCs w:val="20"/>
          <w:lang w:val="fr-FR"/>
        </w:rPr>
      </w:pPr>
      <w:r w:rsidRPr="00D976B4">
        <w:rPr>
          <w:rFonts w:asciiTheme="minorHAnsi" w:hAnsiTheme="minorHAnsi"/>
          <w:b/>
          <w:bCs/>
          <w:sz w:val="20"/>
          <w:szCs w:val="20"/>
          <w:lang w:val="fr-FR"/>
        </w:rPr>
        <w:t>Boys-Girls-</w:t>
      </w:r>
      <w:proofErr w:type="spellStart"/>
      <w:r w:rsidRPr="00D976B4">
        <w:rPr>
          <w:rFonts w:asciiTheme="minorHAnsi" w:hAnsiTheme="minorHAnsi"/>
          <w:b/>
          <w:bCs/>
          <w:sz w:val="20"/>
          <w:szCs w:val="20"/>
          <w:lang w:val="fr-FR"/>
        </w:rPr>
        <w:t>Centers</w:t>
      </w:r>
      <w:proofErr w:type="spellEnd"/>
      <w:r w:rsidRPr="00D976B4">
        <w:rPr>
          <w:rFonts w:asciiTheme="minorHAnsi" w:hAnsiTheme="minorHAnsi"/>
          <w:b/>
          <w:bCs/>
          <w:sz w:val="20"/>
          <w:szCs w:val="20"/>
          <w:lang w:val="fr-FR"/>
        </w:rPr>
        <w:t>-</w:t>
      </w:r>
      <w:proofErr w:type="spellStart"/>
      <w:r w:rsidRPr="00D976B4">
        <w:rPr>
          <w:rFonts w:asciiTheme="minorHAnsi" w:hAnsiTheme="minorHAnsi"/>
          <w:b/>
          <w:bCs/>
          <w:sz w:val="20"/>
          <w:szCs w:val="20"/>
          <w:lang w:val="fr-FR"/>
        </w:rPr>
        <w:t>Ends</w:t>
      </w:r>
      <w:proofErr w:type="spellEnd"/>
      <w:r w:rsidRPr="00D976B4">
        <w:rPr>
          <w:rFonts w:asciiTheme="minorHAnsi" w:hAnsiTheme="minorHAnsi"/>
          <w:b/>
          <w:bCs/>
          <w:sz w:val="20"/>
          <w:szCs w:val="20"/>
          <w:lang w:val="fr-FR"/>
        </w:rPr>
        <w:t xml:space="preserve"> -  TRADE</w:t>
      </w:r>
    </w:p>
    <w:p w:rsidR="004A10A1" w:rsidRPr="00BA62AE" w:rsidRDefault="004A10A1" w:rsidP="00BA62AE">
      <w:pPr>
        <w:pStyle w:val="Default"/>
        <w:ind w:left="0"/>
        <w:rPr>
          <w:rFonts w:asciiTheme="minorHAnsi" w:hAnsiTheme="minorHAnsi"/>
          <w:bCs/>
          <w:sz w:val="22"/>
          <w:szCs w:val="22"/>
          <w:lang w:val="fr-FR"/>
        </w:rPr>
      </w:pPr>
      <w:r w:rsidRPr="00BA62AE">
        <w:rPr>
          <w:rFonts w:asciiTheme="minorHAnsi" w:hAnsiTheme="minorHAnsi"/>
          <w:bCs/>
          <w:sz w:val="20"/>
          <w:szCs w:val="20"/>
          <w:lang w:val="fr-FR"/>
        </w:rPr>
        <w:t>Les danseurs désignés changent de place et de direction suivant la règle générale</w:t>
      </w:r>
      <w:r w:rsidRPr="00BA62AE">
        <w:rPr>
          <w:rFonts w:asciiTheme="minorHAnsi" w:hAnsiTheme="minorHAnsi"/>
          <w:bCs/>
          <w:sz w:val="22"/>
          <w:szCs w:val="22"/>
          <w:lang w:val="fr-FR"/>
        </w:rPr>
        <w:t>.</w:t>
      </w:r>
    </w:p>
    <w:p w:rsidR="004A10A1" w:rsidRPr="00C40D61" w:rsidRDefault="004A10A1" w:rsidP="00BA62AE">
      <w:pPr>
        <w:pStyle w:val="Default"/>
        <w:ind w:left="0"/>
        <w:rPr>
          <w:b/>
          <w:bCs/>
          <w:sz w:val="20"/>
          <w:szCs w:val="20"/>
          <w:lang w:val="fr-FR"/>
        </w:rPr>
      </w:pPr>
    </w:p>
    <w:p w:rsidR="00B2749C" w:rsidRPr="00D976B4" w:rsidRDefault="00B2749C" w:rsidP="00BA62AE">
      <w:pPr>
        <w:pStyle w:val="Default"/>
        <w:ind w:left="0"/>
        <w:rPr>
          <w:rFonts w:asciiTheme="minorHAnsi" w:hAnsiTheme="minorHAnsi" w:cstheme="minorBidi"/>
          <w:b/>
          <w:bCs/>
          <w:color w:val="auto"/>
          <w:sz w:val="20"/>
          <w:szCs w:val="20"/>
          <w:lang w:val="fr-FR"/>
        </w:rPr>
      </w:pPr>
      <w:r w:rsidRPr="00D976B4">
        <w:rPr>
          <w:rFonts w:asciiTheme="minorHAnsi" w:hAnsiTheme="minorHAnsi" w:cstheme="minorBidi"/>
          <w:b/>
          <w:bCs/>
          <w:color w:val="auto"/>
          <w:sz w:val="20"/>
          <w:szCs w:val="20"/>
          <w:lang w:val="fr-FR"/>
        </w:rPr>
        <w:t xml:space="preserve">Trade « échangez » </w:t>
      </w:r>
    </w:p>
    <w:p w:rsidR="00B2749C" w:rsidRPr="00BA62AE" w:rsidRDefault="00B2749C" w:rsidP="00BA62AE">
      <w:pPr>
        <w:pStyle w:val="Default"/>
        <w:ind w:left="0"/>
        <w:rPr>
          <w:rFonts w:asciiTheme="minorHAnsi" w:hAnsiTheme="minorHAnsi"/>
          <w:sz w:val="20"/>
          <w:szCs w:val="20"/>
          <w:lang w:val="fr-FR"/>
        </w:rPr>
      </w:pPr>
      <w:r w:rsidRPr="00BA62AE">
        <w:rPr>
          <w:rFonts w:asciiTheme="minorHAnsi" w:hAnsiTheme="minorHAnsi"/>
          <w:sz w:val="20"/>
          <w:szCs w:val="20"/>
          <w:lang w:val="fr-FR"/>
        </w:rPr>
        <w:t>A partir d’une Mini-</w:t>
      </w:r>
      <w:proofErr w:type="spellStart"/>
      <w:r w:rsidRPr="00BA62AE">
        <w:rPr>
          <w:rFonts w:asciiTheme="minorHAnsi" w:hAnsiTheme="minorHAnsi"/>
          <w:sz w:val="20"/>
          <w:szCs w:val="20"/>
          <w:lang w:val="fr-FR"/>
        </w:rPr>
        <w:t>Wave</w:t>
      </w:r>
      <w:proofErr w:type="spellEnd"/>
      <w:r w:rsidRPr="00BA62AE">
        <w:rPr>
          <w:rFonts w:asciiTheme="minorHAnsi" w:hAnsiTheme="minorHAnsi"/>
          <w:sz w:val="20"/>
          <w:szCs w:val="20"/>
          <w:lang w:val="fr-FR"/>
        </w:rPr>
        <w:t xml:space="preserve"> (« petite vague ») de deux personnes. Les deux danseurs qui se tiennent par la main droite font un demi-tour autour de leur prise de main ce qui fait que chacun prend la place de l’autre, d’où l’idée d’échange. </w:t>
      </w:r>
    </w:p>
    <w:p w:rsidR="00B2749C" w:rsidRPr="00BA62AE" w:rsidRDefault="00B2749C" w:rsidP="00BA62AE">
      <w:pPr>
        <w:pStyle w:val="Default"/>
        <w:ind w:left="0"/>
        <w:rPr>
          <w:sz w:val="20"/>
          <w:szCs w:val="20"/>
          <w:lang w:val="fr-FR"/>
        </w:rPr>
      </w:pPr>
    </w:p>
    <w:p w:rsidR="00B2749C" w:rsidRPr="00D976B4" w:rsidRDefault="00B2749C" w:rsidP="00BA62AE">
      <w:pPr>
        <w:pStyle w:val="Default"/>
        <w:ind w:left="0"/>
        <w:rPr>
          <w:rFonts w:asciiTheme="minorHAnsi" w:hAnsiTheme="minorHAnsi" w:cstheme="minorBidi"/>
          <w:b/>
          <w:bCs/>
          <w:color w:val="auto"/>
          <w:sz w:val="20"/>
          <w:szCs w:val="20"/>
          <w:lang w:val="fr-FR"/>
        </w:rPr>
      </w:pPr>
      <w:r w:rsidRPr="00D976B4">
        <w:rPr>
          <w:rFonts w:asciiTheme="minorHAnsi" w:hAnsiTheme="minorHAnsi" w:cstheme="minorBidi"/>
          <w:b/>
          <w:bCs/>
          <w:color w:val="auto"/>
          <w:sz w:val="20"/>
          <w:szCs w:val="20"/>
          <w:lang w:val="fr-FR"/>
        </w:rPr>
        <w:t xml:space="preserve">Partner Trade "Echange entre partenaires" </w:t>
      </w:r>
    </w:p>
    <w:p w:rsidR="00B2749C" w:rsidRDefault="00B2749C" w:rsidP="00BA62AE">
      <w:pPr>
        <w:pStyle w:val="Default"/>
        <w:ind w:left="0"/>
        <w:rPr>
          <w:rFonts w:asciiTheme="minorHAnsi" w:hAnsiTheme="minorHAnsi"/>
          <w:sz w:val="20"/>
          <w:szCs w:val="20"/>
          <w:lang w:val="fr-FR"/>
        </w:rPr>
      </w:pPr>
      <w:r w:rsidRPr="00BA62AE">
        <w:rPr>
          <w:rFonts w:asciiTheme="minorHAnsi" w:hAnsiTheme="minorHAnsi"/>
          <w:sz w:val="20"/>
          <w:szCs w:val="20"/>
          <w:lang w:val="fr-FR"/>
        </w:rPr>
        <w:t xml:space="preserve">Il s’agit du même mouvement que </w:t>
      </w:r>
      <w:proofErr w:type="spellStart"/>
      <w:r w:rsidRPr="00BA62AE">
        <w:rPr>
          <w:rFonts w:asciiTheme="minorHAnsi" w:hAnsiTheme="minorHAnsi"/>
          <w:b/>
          <w:bCs/>
          <w:sz w:val="20"/>
          <w:szCs w:val="20"/>
          <w:lang w:val="fr-FR"/>
        </w:rPr>
        <w:t>California</w:t>
      </w:r>
      <w:proofErr w:type="spellEnd"/>
      <w:r w:rsidRPr="00BA62AE">
        <w:rPr>
          <w:rFonts w:asciiTheme="minorHAnsi" w:hAnsiTheme="minorHAnsi"/>
          <w:b/>
          <w:bCs/>
          <w:sz w:val="20"/>
          <w:szCs w:val="20"/>
          <w:lang w:val="fr-FR"/>
        </w:rPr>
        <w:t xml:space="preserve"> </w:t>
      </w:r>
      <w:proofErr w:type="spellStart"/>
      <w:r w:rsidRPr="00BA62AE">
        <w:rPr>
          <w:rFonts w:asciiTheme="minorHAnsi" w:hAnsiTheme="minorHAnsi"/>
          <w:b/>
          <w:bCs/>
          <w:sz w:val="20"/>
          <w:szCs w:val="20"/>
          <w:lang w:val="fr-FR"/>
        </w:rPr>
        <w:t>Twirl</w:t>
      </w:r>
      <w:proofErr w:type="spellEnd"/>
      <w:r w:rsidRPr="00BA62AE">
        <w:rPr>
          <w:rFonts w:asciiTheme="minorHAnsi" w:hAnsiTheme="minorHAnsi"/>
          <w:sz w:val="20"/>
          <w:szCs w:val="20"/>
          <w:lang w:val="fr-FR"/>
        </w:rPr>
        <w:t xml:space="preserve">, mais </w:t>
      </w:r>
      <w:r w:rsidRPr="00BA62AE">
        <w:rPr>
          <w:rFonts w:asciiTheme="minorHAnsi" w:hAnsiTheme="minorHAnsi"/>
          <w:b/>
          <w:bCs/>
          <w:sz w:val="20"/>
          <w:szCs w:val="20"/>
          <w:lang w:val="fr-FR"/>
        </w:rPr>
        <w:t>sans utiliser les mains</w:t>
      </w:r>
      <w:r w:rsidRPr="00BA62AE">
        <w:rPr>
          <w:rFonts w:asciiTheme="minorHAnsi" w:hAnsiTheme="minorHAnsi"/>
          <w:sz w:val="20"/>
          <w:szCs w:val="20"/>
          <w:lang w:val="fr-FR"/>
        </w:rPr>
        <w:t>. En fait, les deux danseurs échangent leur place ("</w:t>
      </w:r>
      <w:proofErr w:type="spellStart"/>
      <w:r w:rsidRPr="00BA62AE">
        <w:rPr>
          <w:rFonts w:asciiTheme="minorHAnsi" w:hAnsiTheme="minorHAnsi"/>
          <w:sz w:val="20"/>
          <w:szCs w:val="20"/>
          <w:lang w:val="fr-FR"/>
        </w:rPr>
        <w:t>trade</w:t>
      </w:r>
      <w:proofErr w:type="spellEnd"/>
      <w:r w:rsidRPr="00BA62AE">
        <w:rPr>
          <w:rFonts w:asciiTheme="minorHAnsi" w:hAnsiTheme="minorHAnsi"/>
          <w:sz w:val="20"/>
          <w:szCs w:val="20"/>
          <w:lang w:val="fr-FR"/>
        </w:rPr>
        <w:t xml:space="preserve">") en se croisant par l’épaule droite. A la fin du mouvement, chaque danseur regarde dans la direction opposée par rapport au début. </w:t>
      </w:r>
    </w:p>
    <w:p w:rsidR="00C40D61" w:rsidRDefault="00C40D61" w:rsidP="00BA62AE">
      <w:pPr>
        <w:pStyle w:val="Default"/>
        <w:ind w:left="0"/>
        <w:rPr>
          <w:rFonts w:asciiTheme="minorHAnsi" w:hAnsiTheme="minorHAnsi"/>
          <w:sz w:val="20"/>
          <w:szCs w:val="20"/>
          <w:lang w:val="fr-FR"/>
        </w:rPr>
      </w:pPr>
    </w:p>
    <w:p w:rsidR="00E23728" w:rsidRPr="00D976B4" w:rsidRDefault="00E23728" w:rsidP="00BA62AE">
      <w:pPr>
        <w:pStyle w:val="Default"/>
        <w:ind w:left="0"/>
        <w:rPr>
          <w:rFonts w:asciiTheme="minorHAnsi" w:hAnsiTheme="minorHAnsi" w:cstheme="minorBidi"/>
          <w:b/>
          <w:bCs/>
          <w:color w:val="auto"/>
          <w:sz w:val="20"/>
          <w:szCs w:val="20"/>
          <w:lang w:val="fr-FR"/>
        </w:rPr>
      </w:pPr>
      <w:r w:rsidRPr="00D976B4">
        <w:rPr>
          <w:rFonts w:asciiTheme="minorHAnsi" w:hAnsiTheme="minorHAnsi" w:cstheme="minorBidi"/>
          <w:b/>
          <w:bCs/>
          <w:color w:val="auto"/>
          <w:sz w:val="20"/>
          <w:szCs w:val="20"/>
          <w:lang w:val="fr-FR"/>
        </w:rPr>
        <w:t xml:space="preserve">Trade By "Passez et échangez" </w:t>
      </w:r>
    </w:p>
    <w:p w:rsidR="00E23728" w:rsidRPr="00BA62AE" w:rsidRDefault="00E23728" w:rsidP="00BA62AE">
      <w:pPr>
        <w:pStyle w:val="Default"/>
        <w:ind w:left="0"/>
        <w:rPr>
          <w:rFonts w:asciiTheme="minorHAnsi" w:hAnsiTheme="minorHAnsi"/>
          <w:sz w:val="20"/>
          <w:szCs w:val="20"/>
          <w:lang w:val="fr-FR"/>
        </w:rPr>
      </w:pPr>
      <w:r w:rsidRPr="00BA62AE">
        <w:rPr>
          <w:rFonts w:asciiTheme="minorHAnsi" w:hAnsiTheme="minorHAnsi"/>
          <w:sz w:val="20"/>
          <w:szCs w:val="20"/>
          <w:lang w:val="fr-FR"/>
        </w:rPr>
        <w:t xml:space="preserve">Ce call est la combinaison de deux calls déjà appris : </w:t>
      </w:r>
    </w:p>
    <w:p w:rsidR="00E23728" w:rsidRPr="00C40D61" w:rsidRDefault="00E23728" w:rsidP="00BA62AE">
      <w:pPr>
        <w:pStyle w:val="Default"/>
        <w:ind w:left="0"/>
        <w:rPr>
          <w:rFonts w:asciiTheme="minorHAnsi" w:hAnsiTheme="minorHAnsi" w:cstheme="minorBidi"/>
          <w:b/>
          <w:bCs/>
          <w:color w:val="auto"/>
          <w:sz w:val="20"/>
          <w:szCs w:val="20"/>
          <w:lang w:val="fr-FR"/>
        </w:rPr>
      </w:pPr>
      <w:proofErr w:type="spellStart"/>
      <w:r w:rsidRPr="00C40D61">
        <w:rPr>
          <w:rFonts w:asciiTheme="minorHAnsi" w:hAnsiTheme="minorHAnsi" w:cstheme="minorBidi"/>
          <w:b/>
          <w:bCs/>
          <w:color w:val="auto"/>
          <w:sz w:val="20"/>
          <w:szCs w:val="20"/>
          <w:lang w:val="fr-FR"/>
        </w:rPr>
        <w:t>Centers</w:t>
      </w:r>
      <w:proofErr w:type="spellEnd"/>
      <w:r w:rsidRPr="00C40D61">
        <w:rPr>
          <w:rFonts w:asciiTheme="minorHAnsi" w:hAnsiTheme="minorHAnsi" w:cstheme="minorBidi"/>
          <w:b/>
          <w:bCs/>
          <w:color w:val="auto"/>
          <w:sz w:val="20"/>
          <w:szCs w:val="20"/>
          <w:lang w:val="fr-FR"/>
        </w:rPr>
        <w:t xml:space="preserve"> </w:t>
      </w:r>
      <w:proofErr w:type="spellStart"/>
      <w:r w:rsidRPr="00C40D61">
        <w:rPr>
          <w:rFonts w:asciiTheme="minorHAnsi" w:hAnsiTheme="minorHAnsi" w:cstheme="minorBidi"/>
          <w:b/>
          <w:bCs/>
          <w:color w:val="auto"/>
          <w:sz w:val="20"/>
          <w:szCs w:val="20"/>
          <w:lang w:val="fr-FR"/>
        </w:rPr>
        <w:t>Pass</w:t>
      </w:r>
      <w:proofErr w:type="spellEnd"/>
      <w:r w:rsidRPr="00C40D61">
        <w:rPr>
          <w:rFonts w:asciiTheme="minorHAnsi" w:hAnsiTheme="minorHAnsi" w:cstheme="minorBidi"/>
          <w:b/>
          <w:bCs/>
          <w:color w:val="auto"/>
          <w:sz w:val="20"/>
          <w:szCs w:val="20"/>
          <w:lang w:val="fr-FR"/>
        </w:rPr>
        <w:t xml:space="preserve"> </w:t>
      </w:r>
      <w:proofErr w:type="spellStart"/>
      <w:r w:rsidRPr="00C40D61">
        <w:rPr>
          <w:rFonts w:asciiTheme="minorHAnsi" w:hAnsiTheme="minorHAnsi" w:cstheme="minorBidi"/>
          <w:b/>
          <w:bCs/>
          <w:color w:val="auto"/>
          <w:sz w:val="20"/>
          <w:szCs w:val="20"/>
          <w:lang w:val="fr-FR"/>
        </w:rPr>
        <w:t>Thru</w:t>
      </w:r>
      <w:proofErr w:type="spellEnd"/>
      <w:r w:rsidRPr="00C40D61">
        <w:rPr>
          <w:rFonts w:asciiTheme="minorHAnsi" w:hAnsiTheme="minorHAnsi" w:cstheme="minorBidi"/>
          <w:b/>
          <w:bCs/>
          <w:color w:val="auto"/>
          <w:sz w:val="20"/>
          <w:szCs w:val="20"/>
          <w:lang w:val="fr-FR"/>
        </w:rPr>
        <w:t xml:space="preserve"> pendant que les </w:t>
      </w:r>
      <w:proofErr w:type="spellStart"/>
      <w:r w:rsidRPr="00C40D61">
        <w:rPr>
          <w:rFonts w:asciiTheme="minorHAnsi" w:hAnsiTheme="minorHAnsi" w:cstheme="minorBidi"/>
          <w:b/>
          <w:bCs/>
          <w:color w:val="auto"/>
          <w:sz w:val="20"/>
          <w:szCs w:val="20"/>
          <w:lang w:val="fr-FR"/>
        </w:rPr>
        <w:t>Ends</w:t>
      </w:r>
      <w:proofErr w:type="spellEnd"/>
      <w:r w:rsidRPr="00C40D61">
        <w:rPr>
          <w:rFonts w:asciiTheme="minorHAnsi" w:hAnsiTheme="minorHAnsi" w:cstheme="minorBidi"/>
          <w:b/>
          <w:bCs/>
          <w:color w:val="auto"/>
          <w:sz w:val="20"/>
          <w:szCs w:val="20"/>
          <w:lang w:val="fr-FR"/>
        </w:rPr>
        <w:t xml:space="preserve"> Partner Trade.</w:t>
      </w:r>
    </w:p>
    <w:p w:rsidR="00E23728" w:rsidRPr="00C40D61" w:rsidRDefault="00E23728" w:rsidP="00BA62AE">
      <w:pPr>
        <w:pStyle w:val="Default"/>
        <w:ind w:left="0"/>
        <w:rPr>
          <w:b/>
          <w:bCs/>
          <w:sz w:val="20"/>
          <w:szCs w:val="20"/>
          <w:lang w:val="fr-FR"/>
        </w:rPr>
      </w:pPr>
    </w:p>
    <w:p w:rsidR="00E23728" w:rsidRPr="00D976B4" w:rsidRDefault="00E23728" w:rsidP="00BA62AE">
      <w:pPr>
        <w:pStyle w:val="Default"/>
        <w:ind w:left="0"/>
        <w:rPr>
          <w:rFonts w:asciiTheme="minorHAnsi" w:hAnsiTheme="minorHAnsi" w:cstheme="minorBidi"/>
          <w:b/>
          <w:bCs/>
          <w:color w:val="auto"/>
          <w:sz w:val="20"/>
          <w:szCs w:val="20"/>
          <w:lang w:val="fr-FR"/>
        </w:rPr>
      </w:pPr>
      <w:r w:rsidRPr="00D976B4">
        <w:rPr>
          <w:rFonts w:asciiTheme="minorHAnsi" w:hAnsiTheme="minorHAnsi" w:cstheme="minorBidi"/>
          <w:b/>
          <w:bCs/>
          <w:color w:val="auto"/>
          <w:sz w:val="20"/>
          <w:szCs w:val="20"/>
          <w:lang w:val="fr-FR"/>
        </w:rPr>
        <w:t xml:space="preserve">Couples Trade "Echangez de place en couple" </w:t>
      </w:r>
    </w:p>
    <w:p w:rsidR="00E23728" w:rsidRPr="00BA62AE" w:rsidRDefault="00E23728" w:rsidP="00BA62AE">
      <w:pPr>
        <w:pStyle w:val="Default"/>
        <w:ind w:left="0"/>
        <w:rPr>
          <w:rFonts w:asciiTheme="minorHAnsi" w:hAnsiTheme="minorHAnsi"/>
          <w:sz w:val="20"/>
          <w:szCs w:val="20"/>
          <w:lang w:val="fr-FR"/>
        </w:rPr>
      </w:pPr>
      <w:r w:rsidRPr="00C40D61">
        <w:rPr>
          <w:rFonts w:asciiTheme="minorHAnsi" w:hAnsiTheme="minorHAnsi"/>
          <w:sz w:val="20"/>
          <w:szCs w:val="20"/>
          <w:lang w:val="fr-FR"/>
        </w:rPr>
        <w:t>Deux couples, côte à côte, agissent comme si chaque couple n’était qu’un seul danseur qui fait un Trade avec l’autre.</w:t>
      </w:r>
    </w:p>
    <w:p w:rsidR="003469A3" w:rsidRPr="00BA62AE" w:rsidRDefault="003469A3" w:rsidP="00BA62AE">
      <w:pPr>
        <w:pStyle w:val="Titre1"/>
        <w:ind w:left="0"/>
        <w:rPr>
          <w:rStyle w:val="lev"/>
          <w:lang w:val="fr-FR"/>
        </w:rPr>
      </w:pPr>
      <w:bookmarkStart w:id="12" w:name="_Toc414018961"/>
      <w:r w:rsidRPr="00BA62AE">
        <w:rPr>
          <w:rStyle w:val="lev"/>
          <w:highlight w:val="yellow"/>
          <w:lang w:val="fr-FR"/>
        </w:rPr>
        <w:t>THRU (au travers de)</w:t>
      </w:r>
      <w:bookmarkEnd w:id="12"/>
    </w:p>
    <w:p w:rsidR="003469A3" w:rsidRPr="00BA62AE" w:rsidRDefault="003469A3" w:rsidP="00BA62AE">
      <w:pPr>
        <w:spacing w:after="0"/>
        <w:ind w:left="0"/>
        <w:rPr>
          <w:lang w:val="fr-FR"/>
        </w:rPr>
      </w:pPr>
    </w:p>
    <w:p w:rsidR="003469A3" w:rsidRPr="00BA62AE" w:rsidRDefault="003469A3" w:rsidP="00BA62AE">
      <w:pPr>
        <w:spacing w:after="0"/>
        <w:ind w:left="0"/>
        <w:rPr>
          <w:lang w:val="fr-FR"/>
        </w:rPr>
      </w:pPr>
      <w:proofErr w:type="spellStart"/>
      <w:r w:rsidRPr="00BA62AE">
        <w:rPr>
          <w:b/>
          <w:lang w:val="fr-FR"/>
        </w:rPr>
        <w:t>Pass</w:t>
      </w:r>
      <w:proofErr w:type="spellEnd"/>
      <w:r w:rsidRPr="00BA62AE">
        <w:rPr>
          <w:b/>
          <w:lang w:val="fr-FR"/>
        </w:rPr>
        <w:t xml:space="preserve"> </w:t>
      </w:r>
      <w:proofErr w:type="spellStart"/>
      <w:r w:rsidRPr="00BA62AE">
        <w:rPr>
          <w:b/>
          <w:lang w:val="fr-FR"/>
        </w:rPr>
        <w:t>Thru</w:t>
      </w:r>
      <w:proofErr w:type="spellEnd"/>
      <w:r w:rsidRPr="00BA62AE">
        <w:rPr>
          <w:lang w:val="fr-FR"/>
        </w:rPr>
        <w:t xml:space="preserve"> "Passez une personne"</w:t>
      </w:r>
    </w:p>
    <w:p w:rsidR="003469A3" w:rsidRPr="00BA62AE" w:rsidRDefault="003469A3" w:rsidP="00BA62AE">
      <w:pPr>
        <w:spacing w:after="0"/>
        <w:ind w:left="0"/>
        <w:rPr>
          <w:lang w:val="fr-FR"/>
        </w:rPr>
      </w:pPr>
      <w:r w:rsidRPr="00BA62AE">
        <w:rPr>
          <w:lang w:val="fr-FR"/>
        </w:rPr>
        <w:t>On avance tout droit en croisant le danseur en face par l'épaule droite. Ne pas tourner!</w:t>
      </w:r>
    </w:p>
    <w:p w:rsidR="003469A3" w:rsidRPr="00BA62AE" w:rsidRDefault="003469A3" w:rsidP="00BA62AE">
      <w:pPr>
        <w:spacing w:after="0"/>
        <w:ind w:left="0"/>
        <w:rPr>
          <w:lang w:val="fr-FR"/>
        </w:rPr>
      </w:pPr>
    </w:p>
    <w:p w:rsidR="003469A3" w:rsidRPr="00BA62AE" w:rsidRDefault="003469A3" w:rsidP="00BA62AE">
      <w:pPr>
        <w:spacing w:after="0"/>
        <w:ind w:left="0"/>
        <w:rPr>
          <w:lang w:val="fr-FR"/>
        </w:rPr>
      </w:pPr>
      <w:r w:rsidRPr="00BA62AE">
        <w:rPr>
          <w:b/>
          <w:lang w:val="fr-FR"/>
        </w:rPr>
        <w:t xml:space="preserve">Double </w:t>
      </w:r>
      <w:proofErr w:type="spellStart"/>
      <w:r w:rsidRPr="00BA62AE">
        <w:rPr>
          <w:b/>
          <w:lang w:val="fr-FR"/>
        </w:rPr>
        <w:t>Pass</w:t>
      </w:r>
      <w:proofErr w:type="spellEnd"/>
      <w:r w:rsidRPr="00BA62AE">
        <w:rPr>
          <w:b/>
          <w:lang w:val="fr-FR"/>
        </w:rPr>
        <w:t xml:space="preserve"> </w:t>
      </w:r>
      <w:proofErr w:type="spellStart"/>
      <w:r w:rsidRPr="00BA62AE">
        <w:rPr>
          <w:b/>
          <w:lang w:val="fr-FR"/>
        </w:rPr>
        <w:t>Thru</w:t>
      </w:r>
      <w:proofErr w:type="spellEnd"/>
      <w:r w:rsidRPr="00BA62AE">
        <w:rPr>
          <w:lang w:val="fr-FR"/>
        </w:rPr>
        <w:t xml:space="preserve"> "Passez deux personnes"</w:t>
      </w:r>
    </w:p>
    <w:p w:rsidR="003469A3" w:rsidRPr="00BA62AE" w:rsidRDefault="003469A3" w:rsidP="00BA62AE">
      <w:pPr>
        <w:spacing w:after="0"/>
        <w:ind w:left="0"/>
        <w:rPr>
          <w:lang w:val="fr-FR"/>
        </w:rPr>
      </w:pPr>
      <w:r w:rsidRPr="00BA62AE">
        <w:rPr>
          <w:lang w:val="fr-FR"/>
        </w:rPr>
        <w:t xml:space="preserve">A partir de la formation (appelé Double </w:t>
      </w:r>
      <w:proofErr w:type="spellStart"/>
      <w:r w:rsidRPr="00BA62AE">
        <w:rPr>
          <w:lang w:val="fr-FR"/>
        </w:rPr>
        <w:t>Pass</w:t>
      </w:r>
      <w:proofErr w:type="spellEnd"/>
      <w:r w:rsidRPr="00BA62AE">
        <w:rPr>
          <w:lang w:val="fr-FR"/>
        </w:rPr>
        <w:t xml:space="preserve"> </w:t>
      </w:r>
      <w:proofErr w:type="spellStart"/>
      <w:r w:rsidRPr="00BA62AE">
        <w:rPr>
          <w:lang w:val="fr-FR"/>
        </w:rPr>
        <w:t>Thru</w:t>
      </w:r>
      <w:proofErr w:type="spellEnd"/>
      <w:r w:rsidRPr="00BA62AE">
        <w:rPr>
          <w:lang w:val="fr-FR"/>
        </w:rPr>
        <w:t xml:space="preserve"> justement) tous</w:t>
      </w:r>
      <w:r w:rsidR="00373374" w:rsidRPr="00BA62AE">
        <w:rPr>
          <w:lang w:val="fr-FR"/>
        </w:rPr>
        <w:t xml:space="preserve"> </w:t>
      </w:r>
      <w:r w:rsidRPr="00BA62AE">
        <w:rPr>
          <w:lang w:val="fr-FR"/>
        </w:rPr>
        <w:t xml:space="preserve">les danseurs font autant de </w:t>
      </w:r>
      <w:proofErr w:type="spellStart"/>
      <w:r w:rsidRPr="00BA62AE">
        <w:rPr>
          <w:lang w:val="fr-FR"/>
        </w:rPr>
        <w:t>Pass</w:t>
      </w:r>
      <w:proofErr w:type="spellEnd"/>
      <w:r w:rsidRPr="00BA62AE">
        <w:rPr>
          <w:lang w:val="fr-FR"/>
        </w:rPr>
        <w:t xml:space="preserve"> </w:t>
      </w:r>
      <w:proofErr w:type="spellStart"/>
      <w:r w:rsidRPr="00BA62AE">
        <w:rPr>
          <w:lang w:val="fr-FR"/>
        </w:rPr>
        <w:t>Thru</w:t>
      </w:r>
      <w:proofErr w:type="spellEnd"/>
      <w:r w:rsidRPr="00BA62AE">
        <w:rPr>
          <w:lang w:val="fr-FR"/>
        </w:rPr>
        <w:t xml:space="preserve"> que possible. Chaque danseur</w:t>
      </w:r>
      <w:r w:rsidR="00373374" w:rsidRPr="00BA62AE">
        <w:rPr>
          <w:lang w:val="fr-FR"/>
        </w:rPr>
        <w:t xml:space="preserve"> </w:t>
      </w:r>
      <w:r w:rsidRPr="00BA62AE">
        <w:rPr>
          <w:lang w:val="fr-FR"/>
        </w:rPr>
        <w:t>croise ainsi deux danseurs qui viennent d’en face pour finir dans la</w:t>
      </w:r>
      <w:r w:rsidR="00373374" w:rsidRPr="00BA62AE">
        <w:rPr>
          <w:lang w:val="fr-FR"/>
        </w:rPr>
        <w:t xml:space="preserve"> </w:t>
      </w:r>
      <w:r w:rsidRPr="00BA62AE">
        <w:rPr>
          <w:lang w:val="fr-FR"/>
        </w:rPr>
        <w:t xml:space="preserve">formation appelée « </w:t>
      </w:r>
      <w:proofErr w:type="spellStart"/>
      <w:r w:rsidRPr="00BA62AE">
        <w:rPr>
          <w:lang w:val="fr-FR"/>
        </w:rPr>
        <w:t>Completed</w:t>
      </w:r>
      <w:proofErr w:type="spellEnd"/>
      <w:r w:rsidRPr="00BA62AE">
        <w:rPr>
          <w:lang w:val="fr-FR"/>
        </w:rPr>
        <w:t xml:space="preserve"> Double </w:t>
      </w:r>
      <w:proofErr w:type="spellStart"/>
      <w:r w:rsidRPr="00BA62AE">
        <w:rPr>
          <w:lang w:val="fr-FR"/>
        </w:rPr>
        <w:t>Pass</w:t>
      </w:r>
      <w:proofErr w:type="spellEnd"/>
      <w:r w:rsidRPr="00BA62AE">
        <w:rPr>
          <w:lang w:val="fr-FR"/>
        </w:rPr>
        <w:t xml:space="preserve"> </w:t>
      </w:r>
      <w:proofErr w:type="spellStart"/>
      <w:r w:rsidRPr="00BA62AE">
        <w:rPr>
          <w:lang w:val="fr-FR"/>
        </w:rPr>
        <w:t>Thru</w:t>
      </w:r>
      <w:proofErr w:type="spellEnd"/>
      <w:r w:rsidRPr="00BA62AE">
        <w:rPr>
          <w:lang w:val="fr-FR"/>
        </w:rPr>
        <w:t xml:space="preserve"> ».</w:t>
      </w:r>
      <w:r w:rsidRPr="00BA62AE">
        <w:rPr>
          <w:lang w:val="fr-FR"/>
        </w:rPr>
        <w:cr/>
      </w:r>
    </w:p>
    <w:p w:rsidR="003469A3" w:rsidRPr="00BA62AE" w:rsidRDefault="003469A3" w:rsidP="00BA62AE">
      <w:pPr>
        <w:spacing w:after="0"/>
        <w:ind w:left="0"/>
        <w:rPr>
          <w:lang w:val="fr-FR"/>
        </w:rPr>
      </w:pPr>
      <w:r w:rsidRPr="00BA62AE">
        <w:rPr>
          <w:b/>
          <w:lang w:val="fr-FR"/>
        </w:rPr>
        <w:t xml:space="preserve">Right and </w:t>
      </w:r>
      <w:proofErr w:type="spellStart"/>
      <w:r w:rsidRPr="00BA62AE">
        <w:rPr>
          <w:b/>
          <w:lang w:val="fr-FR"/>
        </w:rPr>
        <w:t>Left</w:t>
      </w:r>
      <w:proofErr w:type="spellEnd"/>
      <w:r w:rsidRPr="00BA62AE">
        <w:rPr>
          <w:b/>
          <w:lang w:val="fr-FR"/>
        </w:rPr>
        <w:t xml:space="preserve"> </w:t>
      </w:r>
      <w:proofErr w:type="spellStart"/>
      <w:r w:rsidRPr="00BA62AE">
        <w:rPr>
          <w:b/>
          <w:lang w:val="fr-FR"/>
        </w:rPr>
        <w:t>Thru</w:t>
      </w:r>
      <w:proofErr w:type="spellEnd"/>
      <w:r w:rsidRPr="00BA62AE">
        <w:rPr>
          <w:lang w:val="fr-FR"/>
        </w:rPr>
        <w:t xml:space="preserve"> "Passez droite gauche"</w:t>
      </w:r>
    </w:p>
    <w:p w:rsidR="003469A3" w:rsidRPr="00BA62AE" w:rsidRDefault="003469A3" w:rsidP="00BA62AE">
      <w:pPr>
        <w:spacing w:after="0"/>
        <w:ind w:left="0"/>
        <w:rPr>
          <w:lang w:val="fr-FR"/>
        </w:rPr>
      </w:pPr>
      <w:r w:rsidRPr="00BA62AE">
        <w:rPr>
          <w:lang w:val="fr-FR"/>
        </w:rPr>
        <w:t xml:space="preserve">Combinaison de deux calls déjà appris : Right Hand Pull By + </w:t>
      </w:r>
      <w:proofErr w:type="spellStart"/>
      <w:r w:rsidRPr="00BA62AE">
        <w:rPr>
          <w:lang w:val="fr-FR"/>
        </w:rPr>
        <w:t>Courtesy</w:t>
      </w:r>
      <w:proofErr w:type="spellEnd"/>
      <w:r w:rsidRPr="00BA62AE">
        <w:rPr>
          <w:lang w:val="fr-FR"/>
        </w:rPr>
        <w:t xml:space="preserve"> </w:t>
      </w:r>
      <w:proofErr w:type="spellStart"/>
      <w:r w:rsidRPr="00BA62AE">
        <w:rPr>
          <w:lang w:val="fr-FR"/>
        </w:rPr>
        <w:t>Turn</w:t>
      </w:r>
      <w:proofErr w:type="spellEnd"/>
    </w:p>
    <w:p w:rsidR="003469A3" w:rsidRPr="00BA62AE" w:rsidRDefault="003469A3" w:rsidP="00BA62AE">
      <w:pPr>
        <w:spacing w:after="0"/>
        <w:ind w:left="0"/>
        <w:rPr>
          <w:lang w:val="fr-FR"/>
        </w:rPr>
      </w:pPr>
      <w:r w:rsidRPr="00BA62AE">
        <w:rPr>
          <w:lang w:val="fr-FR"/>
        </w:rPr>
        <w:t>On commence en couple et on travaille avec le couple qui vous fait face. A la fin, on a échangé la place avec eux !</w:t>
      </w:r>
    </w:p>
    <w:p w:rsidR="003469A3" w:rsidRPr="00BA62AE" w:rsidRDefault="003469A3" w:rsidP="00BA62AE">
      <w:pPr>
        <w:spacing w:after="0"/>
        <w:ind w:left="0"/>
        <w:rPr>
          <w:lang w:val="fr-FR"/>
        </w:rPr>
      </w:pPr>
    </w:p>
    <w:p w:rsidR="003469A3" w:rsidRPr="00BA62AE" w:rsidRDefault="003469A3" w:rsidP="00BA62AE">
      <w:pPr>
        <w:spacing w:after="0"/>
        <w:ind w:left="0"/>
        <w:rPr>
          <w:lang w:val="fr-FR"/>
        </w:rPr>
      </w:pPr>
      <w:r w:rsidRPr="00BA62AE">
        <w:rPr>
          <w:b/>
          <w:lang w:val="fr-FR"/>
        </w:rPr>
        <w:t xml:space="preserve">Square </w:t>
      </w:r>
      <w:proofErr w:type="spellStart"/>
      <w:r w:rsidRPr="00BA62AE">
        <w:rPr>
          <w:b/>
          <w:lang w:val="fr-FR"/>
        </w:rPr>
        <w:t>Thru</w:t>
      </w:r>
      <w:proofErr w:type="spellEnd"/>
      <w:r w:rsidRPr="00BA62AE">
        <w:rPr>
          <w:lang w:val="fr-FR"/>
        </w:rPr>
        <w:t xml:space="preserve"> (difficile à traduire)</w:t>
      </w:r>
    </w:p>
    <w:p w:rsidR="003469A3" w:rsidRPr="00BA62AE" w:rsidRDefault="003469A3" w:rsidP="00BA62AE">
      <w:pPr>
        <w:spacing w:after="0"/>
        <w:ind w:left="0"/>
        <w:rPr>
          <w:lang w:val="fr-FR"/>
        </w:rPr>
      </w:pPr>
      <w:r w:rsidRPr="00BA62AE">
        <w:rPr>
          <w:lang w:val="fr-FR"/>
        </w:rPr>
        <w:t>S’exécute à quatre danseurs, en couples se trouvant face à face.</w:t>
      </w:r>
    </w:p>
    <w:p w:rsidR="003469A3" w:rsidRPr="00BA62AE" w:rsidRDefault="003469A3" w:rsidP="00BA62AE">
      <w:pPr>
        <w:spacing w:after="0"/>
        <w:ind w:left="0"/>
        <w:rPr>
          <w:lang w:val="fr-FR"/>
        </w:rPr>
      </w:pPr>
      <w:r w:rsidRPr="00BA62AE">
        <w:rPr>
          <w:lang w:val="fr-FR"/>
        </w:rPr>
        <w:t xml:space="preserve">Dans le cas de Square </w:t>
      </w:r>
      <w:proofErr w:type="spellStart"/>
      <w:r w:rsidRPr="00BA62AE">
        <w:rPr>
          <w:lang w:val="fr-FR"/>
        </w:rPr>
        <w:t>Thru</w:t>
      </w:r>
      <w:proofErr w:type="spellEnd"/>
      <w:r w:rsidRPr="00BA62AE">
        <w:rPr>
          <w:lang w:val="fr-FR"/>
        </w:rPr>
        <w:t xml:space="preserve"> = Square </w:t>
      </w:r>
      <w:proofErr w:type="spellStart"/>
      <w:r w:rsidRPr="00BA62AE">
        <w:rPr>
          <w:lang w:val="fr-FR"/>
        </w:rPr>
        <w:t>Thru</w:t>
      </w:r>
      <w:proofErr w:type="spellEnd"/>
      <w:r w:rsidRPr="00BA62AE">
        <w:rPr>
          <w:lang w:val="fr-FR"/>
        </w:rPr>
        <w:t xml:space="preserve"> 4 : Right Hand Pull By (voir plus haut), tous se tournent vers le centre de leur carré, c’est-à-dire un quart de tour vers l’intérieur de la formation des quatre danseurs, ce qui équivaut à un Face In, puis </w:t>
      </w:r>
      <w:proofErr w:type="spellStart"/>
      <w:r w:rsidRPr="00BA62AE">
        <w:rPr>
          <w:lang w:val="fr-FR"/>
        </w:rPr>
        <w:t>Left</w:t>
      </w:r>
      <w:proofErr w:type="spellEnd"/>
      <w:r w:rsidRPr="00BA62AE">
        <w:rPr>
          <w:lang w:val="fr-FR"/>
        </w:rPr>
        <w:t xml:space="preserve"> Hand Pull By et à nouveau Face In, Right Hand Pull By, Face In et </w:t>
      </w:r>
      <w:proofErr w:type="spellStart"/>
      <w:r w:rsidRPr="00BA62AE">
        <w:rPr>
          <w:lang w:val="fr-FR"/>
        </w:rPr>
        <w:t>Left</w:t>
      </w:r>
      <w:proofErr w:type="spellEnd"/>
      <w:r w:rsidRPr="00BA62AE">
        <w:rPr>
          <w:lang w:val="fr-FR"/>
        </w:rPr>
        <w:t xml:space="preserve"> Hand Pull By. A la fin du Square </w:t>
      </w:r>
      <w:proofErr w:type="spellStart"/>
      <w:r w:rsidRPr="00BA62AE">
        <w:rPr>
          <w:lang w:val="fr-FR"/>
        </w:rPr>
        <w:t>Thru</w:t>
      </w:r>
      <w:proofErr w:type="spellEnd"/>
      <w:r w:rsidRPr="00BA62AE">
        <w:rPr>
          <w:lang w:val="fr-FR"/>
        </w:rPr>
        <w:t xml:space="preserve"> 4, on se trouve dos à dos avec son partenaire de départ.</w:t>
      </w:r>
    </w:p>
    <w:p w:rsidR="003469A3" w:rsidRPr="008E603B" w:rsidRDefault="003469A3" w:rsidP="00BA62AE">
      <w:pPr>
        <w:spacing w:after="0"/>
        <w:ind w:left="0"/>
      </w:pPr>
      <w:r w:rsidRPr="008E603B">
        <w:t xml:space="preserve">Un Square Thru 3 se compose </w:t>
      </w:r>
      <w:proofErr w:type="gramStart"/>
      <w:r w:rsidRPr="008E603B">
        <w:t>de :</w:t>
      </w:r>
      <w:proofErr w:type="gramEnd"/>
      <w:r w:rsidRPr="008E603B">
        <w:t xml:space="preserve"> Right Hand Pull By, Face In, Left Hand Pull By, Face In, Right Hand Pull By.</w:t>
      </w:r>
    </w:p>
    <w:p w:rsidR="003469A3" w:rsidRPr="003469A3" w:rsidRDefault="003469A3" w:rsidP="00BA62AE">
      <w:pPr>
        <w:spacing w:after="0"/>
        <w:ind w:left="0"/>
      </w:pPr>
    </w:p>
    <w:p w:rsidR="003469A3" w:rsidRPr="00BA62AE" w:rsidRDefault="003469A3" w:rsidP="00BA62AE">
      <w:pPr>
        <w:spacing w:after="0"/>
        <w:ind w:left="0"/>
        <w:rPr>
          <w:lang w:val="fr-FR"/>
        </w:rPr>
      </w:pPr>
      <w:r w:rsidRPr="00BA62AE">
        <w:rPr>
          <w:b/>
          <w:lang w:val="fr-FR"/>
        </w:rPr>
        <w:t xml:space="preserve">Swing </w:t>
      </w:r>
      <w:proofErr w:type="spellStart"/>
      <w:r w:rsidRPr="00BA62AE">
        <w:rPr>
          <w:b/>
          <w:lang w:val="fr-FR"/>
        </w:rPr>
        <w:t>Thru</w:t>
      </w:r>
      <w:proofErr w:type="spellEnd"/>
      <w:r w:rsidRPr="00BA62AE">
        <w:rPr>
          <w:lang w:val="fr-FR"/>
        </w:rPr>
        <w:t xml:space="preserve"> "Passez en vous balançant (traduction très approximative !)"</w:t>
      </w:r>
    </w:p>
    <w:p w:rsidR="003469A3" w:rsidRPr="00BA62AE" w:rsidRDefault="003469A3" w:rsidP="00BA62AE">
      <w:pPr>
        <w:spacing w:after="0"/>
        <w:ind w:left="0"/>
        <w:rPr>
          <w:lang w:val="fr-FR"/>
        </w:rPr>
      </w:pPr>
      <w:r w:rsidRPr="00BA62AE">
        <w:rPr>
          <w:lang w:val="fr-FR"/>
        </w:rPr>
        <w:t xml:space="preserve">Si ce n’est pas déjà le cas, les danseurs se mettent en Right-Hand </w:t>
      </w:r>
      <w:proofErr w:type="spellStart"/>
      <w:r w:rsidRPr="00BA62AE">
        <w:rPr>
          <w:lang w:val="fr-FR"/>
        </w:rPr>
        <w:t>Ocean</w:t>
      </w:r>
      <w:proofErr w:type="spellEnd"/>
      <w:r w:rsidRPr="00BA62AE">
        <w:rPr>
          <w:lang w:val="fr-FR"/>
        </w:rPr>
        <w:t xml:space="preserve"> </w:t>
      </w:r>
      <w:proofErr w:type="spellStart"/>
      <w:r w:rsidRPr="00BA62AE">
        <w:rPr>
          <w:lang w:val="fr-FR"/>
        </w:rPr>
        <w:t>Wave</w:t>
      </w:r>
      <w:proofErr w:type="spellEnd"/>
      <w:r w:rsidRPr="00BA62AE">
        <w:rPr>
          <w:lang w:val="fr-FR"/>
        </w:rPr>
        <w:t xml:space="preserve"> (« vague »).</w:t>
      </w:r>
    </w:p>
    <w:p w:rsidR="003469A3" w:rsidRPr="00BA62AE" w:rsidRDefault="003469A3" w:rsidP="00BA62AE">
      <w:pPr>
        <w:spacing w:after="0"/>
        <w:ind w:left="0"/>
        <w:rPr>
          <w:lang w:val="fr-FR"/>
        </w:rPr>
      </w:pPr>
      <w:r w:rsidRPr="00BA62AE">
        <w:rPr>
          <w:lang w:val="fr-FR"/>
        </w:rPr>
        <w:t>La définition de ce call est : Trade par la main droite (demi-tour par la droite), puis Trade par la main gauche (demi-tour par la gauche).</w:t>
      </w:r>
    </w:p>
    <w:p w:rsidR="003469A3" w:rsidRPr="00BA62AE" w:rsidRDefault="003469A3" w:rsidP="00BA62AE">
      <w:pPr>
        <w:spacing w:after="0"/>
        <w:ind w:left="0"/>
        <w:rPr>
          <w:b/>
          <w:lang w:val="fr-FR"/>
        </w:rPr>
      </w:pPr>
    </w:p>
    <w:p w:rsidR="003469A3" w:rsidRPr="00BA62AE" w:rsidRDefault="003469A3" w:rsidP="00BA62AE">
      <w:pPr>
        <w:spacing w:after="0"/>
        <w:ind w:left="0"/>
        <w:rPr>
          <w:b/>
          <w:lang w:val="fr-FR"/>
        </w:rPr>
      </w:pPr>
      <w:r w:rsidRPr="00BA62AE">
        <w:rPr>
          <w:b/>
          <w:lang w:val="fr-FR"/>
        </w:rPr>
        <w:t xml:space="preserve">Star </w:t>
      </w:r>
      <w:proofErr w:type="spellStart"/>
      <w:r w:rsidRPr="00BA62AE">
        <w:rPr>
          <w:b/>
          <w:lang w:val="fr-FR"/>
        </w:rPr>
        <w:t>Thru</w:t>
      </w:r>
      <w:proofErr w:type="spellEnd"/>
      <w:r w:rsidRPr="00BA62AE">
        <w:rPr>
          <w:b/>
          <w:lang w:val="fr-FR"/>
        </w:rPr>
        <w:t xml:space="preserve"> "Passez en étoile"</w:t>
      </w:r>
    </w:p>
    <w:p w:rsidR="003469A3" w:rsidRPr="00BA62AE" w:rsidRDefault="003469A3" w:rsidP="00BA62AE">
      <w:pPr>
        <w:spacing w:after="0"/>
        <w:ind w:left="0"/>
        <w:rPr>
          <w:lang w:val="fr-FR"/>
        </w:rPr>
      </w:pPr>
      <w:r w:rsidRPr="00BA62AE">
        <w:rPr>
          <w:lang w:val="fr-FR"/>
        </w:rPr>
        <w:t xml:space="preserve">Forcément avec une fille et un garçon se trouvant face à face. Le garçon lève la main droite et la fille la main gauche pour former un Star, puis la fille passe sous l’arche formée par les deux bras. Ce faisant, le garçon fait un quart de tour vers la droite et la fille fait un </w:t>
      </w:r>
      <w:r w:rsidRPr="00BA62AE">
        <w:rPr>
          <w:lang w:val="fr-FR"/>
        </w:rPr>
        <w:lastRenderedPageBreak/>
        <w:t>quart de tour vers la gauche. A la fin du mouvement, les deux danseurs se trouvent côte à côte en couple (le garçon à gauche de la fille).</w:t>
      </w:r>
    </w:p>
    <w:p w:rsidR="003469A3" w:rsidRPr="00BA62AE" w:rsidRDefault="003469A3" w:rsidP="00BA62AE">
      <w:pPr>
        <w:spacing w:after="0"/>
        <w:ind w:left="0"/>
        <w:rPr>
          <w:lang w:val="fr-FR"/>
        </w:rPr>
      </w:pPr>
    </w:p>
    <w:p w:rsidR="003469A3" w:rsidRPr="00BA62AE" w:rsidRDefault="003469A3" w:rsidP="00BA62AE">
      <w:pPr>
        <w:spacing w:after="0"/>
        <w:ind w:left="0"/>
        <w:rPr>
          <w:b/>
          <w:lang w:val="fr-FR"/>
        </w:rPr>
      </w:pPr>
      <w:proofErr w:type="spellStart"/>
      <w:r w:rsidRPr="00BA62AE">
        <w:rPr>
          <w:b/>
          <w:lang w:val="fr-FR"/>
        </w:rPr>
        <w:t>Eight</w:t>
      </w:r>
      <w:proofErr w:type="spellEnd"/>
      <w:r w:rsidRPr="00BA62AE">
        <w:rPr>
          <w:b/>
          <w:lang w:val="fr-FR"/>
        </w:rPr>
        <w:t xml:space="preserve"> Chain </w:t>
      </w:r>
      <w:proofErr w:type="spellStart"/>
      <w:r w:rsidRPr="00BA62AE">
        <w:rPr>
          <w:b/>
          <w:lang w:val="fr-FR"/>
        </w:rPr>
        <w:t>Thru</w:t>
      </w:r>
      <w:proofErr w:type="spellEnd"/>
      <w:r w:rsidRPr="00BA62AE">
        <w:rPr>
          <w:b/>
          <w:lang w:val="fr-FR"/>
        </w:rPr>
        <w:t xml:space="preserve"> "Enchaînement à huit"</w:t>
      </w:r>
    </w:p>
    <w:p w:rsidR="003469A3" w:rsidRPr="00BA62AE" w:rsidRDefault="003469A3" w:rsidP="00BA62AE">
      <w:pPr>
        <w:spacing w:after="0"/>
        <w:ind w:left="0"/>
        <w:rPr>
          <w:lang w:val="fr-FR"/>
        </w:rPr>
      </w:pPr>
      <w:r w:rsidRPr="00BA62AE">
        <w:rPr>
          <w:lang w:val="fr-FR"/>
        </w:rPr>
        <w:t xml:space="preserve">Ceux qui peuvent (parce qu’ils ont une personne devant eux) alternent Right Pull By et </w:t>
      </w:r>
      <w:proofErr w:type="spellStart"/>
      <w:r w:rsidRPr="00BA62AE">
        <w:rPr>
          <w:lang w:val="fr-FR"/>
        </w:rPr>
        <w:t>Left</w:t>
      </w:r>
      <w:proofErr w:type="spellEnd"/>
      <w:r w:rsidRPr="00BA62AE">
        <w:rPr>
          <w:lang w:val="fr-FR"/>
        </w:rPr>
        <w:t xml:space="preserve"> Pull By, les autres (qui regardent vers l’extérieur du square) remplacent le Pull By par un </w:t>
      </w:r>
      <w:proofErr w:type="spellStart"/>
      <w:r w:rsidRPr="00BA62AE">
        <w:rPr>
          <w:lang w:val="fr-FR"/>
        </w:rPr>
        <w:t>Courtesy</w:t>
      </w:r>
      <w:proofErr w:type="spellEnd"/>
      <w:r w:rsidRPr="00BA62AE">
        <w:rPr>
          <w:lang w:val="fr-FR"/>
        </w:rPr>
        <w:t xml:space="preserve"> </w:t>
      </w:r>
      <w:proofErr w:type="spellStart"/>
      <w:r w:rsidRPr="00BA62AE">
        <w:rPr>
          <w:lang w:val="fr-FR"/>
        </w:rPr>
        <w:t>Turn</w:t>
      </w:r>
      <w:proofErr w:type="spellEnd"/>
      <w:r w:rsidRPr="00BA62AE">
        <w:rPr>
          <w:lang w:val="fr-FR"/>
        </w:rPr>
        <w:t>.</w:t>
      </w:r>
    </w:p>
    <w:p w:rsidR="003469A3" w:rsidRPr="00BA62AE" w:rsidRDefault="003469A3" w:rsidP="00BA62AE">
      <w:pPr>
        <w:spacing w:after="0"/>
        <w:ind w:left="0"/>
        <w:rPr>
          <w:lang w:val="fr-FR"/>
        </w:rPr>
      </w:pPr>
      <w:r w:rsidRPr="00BA62AE">
        <w:rPr>
          <w:lang w:val="fr-FR"/>
        </w:rPr>
        <w:t xml:space="preserve">Le nombre de Pull Bys est indiqué par le caller, p.ex. « </w:t>
      </w:r>
      <w:proofErr w:type="spellStart"/>
      <w:r w:rsidRPr="00BA62AE">
        <w:rPr>
          <w:lang w:val="fr-FR"/>
        </w:rPr>
        <w:t>Eight</w:t>
      </w:r>
      <w:proofErr w:type="spellEnd"/>
      <w:r w:rsidRPr="00BA62AE">
        <w:rPr>
          <w:lang w:val="fr-FR"/>
        </w:rPr>
        <w:t xml:space="preserve"> Chain Four » indique qu’il faut compter quatre Pull Bys (ou </w:t>
      </w:r>
      <w:proofErr w:type="spellStart"/>
      <w:r w:rsidRPr="00BA62AE">
        <w:rPr>
          <w:lang w:val="fr-FR"/>
        </w:rPr>
        <w:t>Courtesy</w:t>
      </w:r>
      <w:proofErr w:type="spellEnd"/>
      <w:r w:rsidRPr="00BA62AE">
        <w:rPr>
          <w:lang w:val="fr-FR"/>
        </w:rPr>
        <w:t xml:space="preserve"> </w:t>
      </w:r>
      <w:proofErr w:type="spellStart"/>
      <w:r w:rsidRPr="00BA62AE">
        <w:rPr>
          <w:lang w:val="fr-FR"/>
        </w:rPr>
        <w:t>Turns</w:t>
      </w:r>
      <w:proofErr w:type="spellEnd"/>
      <w:r w:rsidRPr="00BA62AE">
        <w:rPr>
          <w:lang w:val="fr-FR"/>
        </w:rPr>
        <w:t xml:space="preserve">). Par défaut, « </w:t>
      </w:r>
      <w:proofErr w:type="spellStart"/>
      <w:r w:rsidRPr="00BA62AE">
        <w:rPr>
          <w:lang w:val="fr-FR"/>
        </w:rPr>
        <w:t>Eight</w:t>
      </w:r>
      <w:proofErr w:type="spellEnd"/>
      <w:r w:rsidRPr="00BA62AE">
        <w:rPr>
          <w:lang w:val="fr-FR"/>
        </w:rPr>
        <w:t xml:space="preserve"> Chain </w:t>
      </w:r>
      <w:proofErr w:type="spellStart"/>
      <w:r w:rsidRPr="00BA62AE">
        <w:rPr>
          <w:lang w:val="fr-FR"/>
        </w:rPr>
        <w:t>Thru</w:t>
      </w:r>
      <w:proofErr w:type="spellEnd"/>
      <w:r w:rsidRPr="00BA62AE">
        <w:rPr>
          <w:lang w:val="fr-FR"/>
        </w:rPr>
        <w:t xml:space="preserve"> » demande 8 Pull Bys.</w:t>
      </w:r>
    </w:p>
    <w:p w:rsidR="003469A3" w:rsidRPr="00BA62AE" w:rsidRDefault="003469A3" w:rsidP="00BA62AE">
      <w:pPr>
        <w:spacing w:after="0"/>
        <w:ind w:left="0"/>
        <w:rPr>
          <w:lang w:val="fr-FR"/>
        </w:rPr>
      </w:pPr>
    </w:p>
    <w:p w:rsidR="004F0077" w:rsidRPr="00BA62AE" w:rsidRDefault="003469A3" w:rsidP="00BA62AE">
      <w:pPr>
        <w:spacing w:after="0"/>
        <w:ind w:left="0"/>
        <w:rPr>
          <w:lang w:val="fr-FR"/>
        </w:rPr>
      </w:pPr>
      <w:proofErr w:type="spellStart"/>
      <w:r w:rsidRPr="00BA62AE">
        <w:rPr>
          <w:b/>
          <w:lang w:val="fr-FR"/>
        </w:rPr>
        <w:t>Slide</w:t>
      </w:r>
      <w:proofErr w:type="spellEnd"/>
      <w:r w:rsidRPr="00BA62AE">
        <w:rPr>
          <w:b/>
          <w:lang w:val="fr-FR"/>
        </w:rPr>
        <w:t xml:space="preserve"> </w:t>
      </w:r>
      <w:proofErr w:type="spellStart"/>
      <w:r w:rsidRPr="00BA62AE">
        <w:rPr>
          <w:b/>
          <w:lang w:val="fr-FR"/>
        </w:rPr>
        <w:t>Thru</w:t>
      </w:r>
      <w:proofErr w:type="spellEnd"/>
      <w:r w:rsidRPr="00BA62AE">
        <w:rPr>
          <w:lang w:val="fr-FR"/>
        </w:rPr>
        <w:t xml:space="preserve"> "Passez en glissant"</w:t>
      </w:r>
    </w:p>
    <w:p w:rsidR="003469A3" w:rsidRPr="00BA62AE" w:rsidRDefault="003469A3" w:rsidP="00BA62AE">
      <w:pPr>
        <w:spacing w:after="0"/>
        <w:ind w:left="0"/>
        <w:rPr>
          <w:lang w:val="fr-FR"/>
        </w:rPr>
      </w:pPr>
      <w:r w:rsidRPr="00BA62AE">
        <w:rPr>
          <w:lang w:val="fr-FR"/>
        </w:rPr>
        <w:t xml:space="preserve">Il s’agit du même mouvement que Star </w:t>
      </w:r>
      <w:proofErr w:type="spellStart"/>
      <w:r w:rsidRPr="00BA62AE">
        <w:rPr>
          <w:lang w:val="fr-FR"/>
        </w:rPr>
        <w:t>Thru</w:t>
      </w:r>
      <w:proofErr w:type="spellEnd"/>
      <w:r w:rsidRPr="00BA62AE">
        <w:rPr>
          <w:lang w:val="fr-FR"/>
        </w:rPr>
        <w:t xml:space="preserve">, mais sans utiliser les mains. Tout en avançant d’un pas, le garçon fait donc un quart de tour vers la droite et la fille un quart de tour vers la gauche. Comme Star </w:t>
      </w:r>
      <w:proofErr w:type="spellStart"/>
      <w:r w:rsidRPr="00BA62AE">
        <w:rPr>
          <w:lang w:val="fr-FR"/>
        </w:rPr>
        <w:t>Thru</w:t>
      </w:r>
      <w:proofErr w:type="spellEnd"/>
      <w:r w:rsidRPr="00BA62AE">
        <w:rPr>
          <w:lang w:val="fr-FR"/>
        </w:rPr>
        <w:t>, le mouvement  se termine en couple.</w:t>
      </w:r>
    </w:p>
    <w:p w:rsidR="003469A3" w:rsidRPr="00BA62AE" w:rsidRDefault="003469A3" w:rsidP="00BA62AE">
      <w:pPr>
        <w:spacing w:after="0"/>
        <w:ind w:left="0"/>
        <w:rPr>
          <w:lang w:val="fr-FR"/>
        </w:rPr>
      </w:pPr>
    </w:p>
    <w:p w:rsidR="003469A3" w:rsidRPr="00BA62AE" w:rsidRDefault="003469A3" w:rsidP="00BA62AE">
      <w:pPr>
        <w:spacing w:after="0"/>
        <w:ind w:left="0"/>
        <w:rPr>
          <w:lang w:val="fr-FR"/>
        </w:rPr>
      </w:pPr>
      <w:r w:rsidRPr="00BA62AE">
        <w:rPr>
          <w:b/>
          <w:lang w:val="fr-FR"/>
        </w:rPr>
        <w:t xml:space="preserve">Dive </w:t>
      </w:r>
      <w:proofErr w:type="spellStart"/>
      <w:r w:rsidRPr="00BA62AE">
        <w:rPr>
          <w:b/>
          <w:lang w:val="fr-FR"/>
        </w:rPr>
        <w:t>Thru</w:t>
      </w:r>
      <w:proofErr w:type="spellEnd"/>
      <w:r w:rsidRPr="00BA62AE">
        <w:rPr>
          <w:lang w:val="fr-FR"/>
        </w:rPr>
        <w:t xml:space="preserve"> "Passez en plongeant"</w:t>
      </w:r>
    </w:p>
    <w:p w:rsidR="003469A3" w:rsidRPr="00BA62AE" w:rsidRDefault="003469A3" w:rsidP="00BA62AE">
      <w:pPr>
        <w:spacing w:after="0"/>
        <w:ind w:left="0"/>
        <w:rPr>
          <w:lang w:val="fr-FR"/>
        </w:rPr>
      </w:pPr>
      <w:r w:rsidRPr="00BA62AE">
        <w:rPr>
          <w:lang w:val="fr-FR"/>
        </w:rPr>
        <w:t xml:space="preserve">A partir de la formation appelée « </w:t>
      </w:r>
      <w:proofErr w:type="spellStart"/>
      <w:r w:rsidRPr="00BA62AE">
        <w:rPr>
          <w:lang w:val="fr-FR"/>
        </w:rPr>
        <w:t>Eight</w:t>
      </w:r>
      <w:proofErr w:type="spellEnd"/>
      <w:r w:rsidRPr="00BA62AE">
        <w:rPr>
          <w:lang w:val="fr-FR"/>
        </w:rPr>
        <w:t xml:space="preserve"> Chain </w:t>
      </w:r>
      <w:proofErr w:type="spellStart"/>
      <w:r w:rsidRPr="00BA62AE">
        <w:rPr>
          <w:lang w:val="fr-FR"/>
        </w:rPr>
        <w:t>Thru</w:t>
      </w:r>
      <w:proofErr w:type="spellEnd"/>
      <w:r w:rsidRPr="00BA62AE">
        <w:rPr>
          <w:lang w:val="fr-FR"/>
        </w:rPr>
        <w:t xml:space="preserve"> » ci-contre : les </w:t>
      </w:r>
      <w:proofErr w:type="spellStart"/>
      <w:r w:rsidRPr="00BA62AE">
        <w:rPr>
          <w:lang w:val="fr-FR"/>
        </w:rPr>
        <w:t>Centers</w:t>
      </w:r>
      <w:proofErr w:type="spellEnd"/>
      <w:r w:rsidRPr="00BA62AE">
        <w:rPr>
          <w:lang w:val="fr-FR"/>
        </w:rPr>
        <w:t xml:space="preserve"> forment une arche avec leurs mains jointes levées et les </w:t>
      </w:r>
      <w:proofErr w:type="spellStart"/>
      <w:r w:rsidRPr="00BA62AE">
        <w:rPr>
          <w:lang w:val="fr-FR"/>
        </w:rPr>
        <w:t>Ends</w:t>
      </w:r>
      <w:proofErr w:type="spellEnd"/>
      <w:r w:rsidRPr="00BA62AE">
        <w:rPr>
          <w:lang w:val="fr-FR"/>
        </w:rPr>
        <w:t xml:space="preserve"> se penchent en avant pour passer sous cette arche tout en restant en couple, puis les ex-</w:t>
      </w:r>
      <w:proofErr w:type="spellStart"/>
      <w:r w:rsidRPr="00BA62AE">
        <w:rPr>
          <w:lang w:val="fr-FR"/>
        </w:rPr>
        <w:t>Centers</w:t>
      </w:r>
      <w:proofErr w:type="spellEnd"/>
      <w:r w:rsidRPr="00BA62AE">
        <w:rPr>
          <w:lang w:val="fr-FR"/>
        </w:rPr>
        <w:t xml:space="preserve"> (devenus désormais </w:t>
      </w:r>
      <w:proofErr w:type="spellStart"/>
      <w:r w:rsidRPr="00BA62AE">
        <w:rPr>
          <w:lang w:val="fr-FR"/>
        </w:rPr>
        <w:t>Ends</w:t>
      </w:r>
      <w:proofErr w:type="spellEnd"/>
      <w:r w:rsidRPr="00BA62AE">
        <w:rPr>
          <w:lang w:val="fr-FR"/>
        </w:rPr>
        <w:t xml:space="preserve"> </w:t>
      </w:r>
      <w:proofErr w:type="gramStart"/>
      <w:r w:rsidRPr="00BA62AE">
        <w:rPr>
          <w:lang w:val="fr-FR"/>
        </w:rPr>
        <w:t>! )</w:t>
      </w:r>
      <w:proofErr w:type="gramEnd"/>
      <w:r w:rsidRPr="00BA62AE">
        <w:rPr>
          <w:lang w:val="fr-FR"/>
        </w:rPr>
        <w:t xml:space="preserve">, sans baisser leurs bras, enchaînent un </w:t>
      </w:r>
      <w:proofErr w:type="spellStart"/>
      <w:r w:rsidRPr="00BA62AE">
        <w:rPr>
          <w:lang w:val="fr-FR"/>
        </w:rPr>
        <w:t>California</w:t>
      </w:r>
      <w:proofErr w:type="spellEnd"/>
      <w:r w:rsidRPr="00BA62AE">
        <w:rPr>
          <w:lang w:val="fr-FR"/>
        </w:rPr>
        <w:t xml:space="preserve"> </w:t>
      </w:r>
      <w:proofErr w:type="spellStart"/>
      <w:r w:rsidRPr="00BA62AE">
        <w:rPr>
          <w:lang w:val="fr-FR"/>
        </w:rPr>
        <w:t>Twirl</w:t>
      </w:r>
      <w:proofErr w:type="spellEnd"/>
      <w:r w:rsidRPr="00BA62AE">
        <w:rPr>
          <w:lang w:val="fr-FR"/>
        </w:rPr>
        <w:t>.</w:t>
      </w:r>
    </w:p>
    <w:p w:rsidR="003469A3" w:rsidRPr="00BA62AE" w:rsidRDefault="003469A3" w:rsidP="00BA62AE">
      <w:pPr>
        <w:spacing w:after="0"/>
        <w:ind w:left="0"/>
        <w:rPr>
          <w:lang w:val="fr-FR"/>
        </w:rPr>
      </w:pPr>
      <w:r w:rsidRPr="00BA62AE">
        <w:rPr>
          <w:lang w:val="fr-FR"/>
        </w:rPr>
        <w:t xml:space="preserve">Attention, les danseurs qui passent à l’extérieur ont tendance à oublier le </w:t>
      </w:r>
      <w:proofErr w:type="spellStart"/>
      <w:r w:rsidRPr="00BA62AE">
        <w:rPr>
          <w:lang w:val="fr-FR"/>
        </w:rPr>
        <w:t>California</w:t>
      </w:r>
      <w:proofErr w:type="spellEnd"/>
    </w:p>
    <w:p w:rsidR="003469A3" w:rsidRPr="00BA62AE" w:rsidRDefault="003469A3" w:rsidP="00BA62AE">
      <w:pPr>
        <w:spacing w:after="0"/>
        <w:ind w:left="0"/>
        <w:rPr>
          <w:lang w:val="fr-FR"/>
        </w:rPr>
      </w:pPr>
      <w:proofErr w:type="spellStart"/>
      <w:r w:rsidRPr="00BA62AE">
        <w:rPr>
          <w:lang w:val="fr-FR"/>
        </w:rPr>
        <w:t>Twirl</w:t>
      </w:r>
      <w:proofErr w:type="spellEnd"/>
      <w:r w:rsidRPr="00BA62AE">
        <w:rPr>
          <w:lang w:val="fr-FR"/>
        </w:rPr>
        <w:t xml:space="preserve"> à la fin du mouvement.</w:t>
      </w:r>
    </w:p>
    <w:p w:rsidR="003469A3" w:rsidRPr="00BA62AE" w:rsidRDefault="003469A3" w:rsidP="00BA62AE">
      <w:pPr>
        <w:spacing w:after="0"/>
        <w:ind w:left="0"/>
        <w:rPr>
          <w:lang w:val="fr-FR"/>
        </w:rPr>
      </w:pPr>
    </w:p>
    <w:p w:rsidR="003469A3" w:rsidRPr="00BA62AE" w:rsidRDefault="003469A3" w:rsidP="00BA62AE">
      <w:pPr>
        <w:spacing w:after="0"/>
        <w:ind w:left="0"/>
        <w:rPr>
          <w:lang w:val="fr-FR"/>
        </w:rPr>
      </w:pPr>
      <w:proofErr w:type="spellStart"/>
      <w:r w:rsidRPr="00BA62AE">
        <w:rPr>
          <w:b/>
          <w:lang w:val="fr-FR"/>
        </w:rPr>
        <w:t>Turn</w:t>
      </w:r>
      <w:proofErr w:type="spellEnd"/>
      <w:r w:rsidRPr="00BA62AE">
        <w:rPr>
          <w:b/>
          <w:lang w:val="fr-FR"/>
        </w:rPr>
        <w:t xml:space="preserve"> </w:t>
      </w:r>
      <w:proofErr w:type="spellStart"/>
      <w:r w:rsidRPr="00BA62AE">
        <w:rPr>
          <w:b/>
          <w:lang w:val="fr-FR"/>
        </w:rPr>
        <w:t>Thru</w:t>
      </w:r>
      <w:proofErr w:type="spellEnd"/>
      <w:r w:rsidRPr="00BA62AE">
        <w:rPr>
          <w:lang w:val="fr-FR"/>
        </w:rPr>
        <w:t xml:space="preserve"> "Passez en tournant"</w:t>
      </w:r>
    </w:p>
    <w:p w:rsidR="003469A3" w:rsidRPr="00BA62AE" w:rsidRDefault="003469A3" w:rsidP="00BA62AE">
      <w:pPr>
        <w:spacing w:after="0"/>
        <w:ind w:left="0"/>
        <w:rPr>
          <w:lang w:val="fr-FR"/>
        </w:rPr>
      </w:pPr>
      <w:r w:rsidRPr="00BA62AE">
        <w:rPr>
          <w:lang w:val="fr-FR"/>
        </w:rPr>
        <w:t xml:space="preserve">Ce mouvement est un Right Arm </w:t>
      </w:r>
      <w:proofErr w:type="spellStart"/>
      <w:r w:rsidRPr="00BA62AE">
        <w:rPr>
          <w:lang w:val="fr-FR"/>
        </w:rPr>
        <w:t>Turn</w:t>
      </w:r>
      <w:proofErr w:type="spellEnd"/>
      <w:r w:rsidRPr="00BA62AE">
        <w:rPr>
          <w:lang w:val="fr-FR"/>
        </w:rPr>
        <w:t>. Face à face au début, les deux danseurs terminent dos à dos.</w:t>
      </w:r>
      <w:r w:rsidRPr="00BA62AE">
        <w:rPr>
          <w:lang w:val="fr-FR"/>
        </w:rPr>
        <w:cr/>
      </w:r>
    </w:p>
    <w:p w:rsidR="003469A3" w:rsidRPr="00BA62AE" w:rsidRDefault="003469A3" w:rsidP="00BA62AE">
      <w:pPr>
        <w:spacing w:after="0"/>
        <w:ind w:left="0"/>
        <w:rPr>
          <w:lang w:val="fr-FR"/>
        </w:rPr>
      </w:pPr>
      <w:proofErr w:type="spellStart"/>
      <w:r w:rsidRPr="00BA62AE">
        <w:rPr>
          <w:b/>
          <w:lang w:val="fr-FR"/>
        </w:rPr>
        <w:t>Left</w:t>
      </w:r>
      <w:proofErr w:type="spellEnd"/>
      <w:r w:rsidRPr="00BA62AE">
        <w:rPr>
          <w:b/>
          <w:lang w:val="fr-FR"/>
        </w:rPr>
        <w:t xml:space="preserve"> Square </w:t>
      </w:r>
      <w:proofErr w:type="spellStart"/>
      <w:r w:rsidRPr="00BA62AE">
        <w:rPr>
          <w:b/>
          <w:lang w:val="fr-FR"/>
        </w:rPr>
        <w:t>Thru</w:t>
      </w:r>
      <w:proofErr w:type="spellEnd"/>
      <w:r w:rsidRPr="00BA62AE">
        <w:rPr>
          <w:lang w:val="fr-FR"/>
        </w:rPr>
        <w:t xml:space="preserve"> "Square </w:t>
      </w:r>
      <w:proofErr w:type="spellStart"/>
      <w:r w:rsidRPr="00BA62AE">
        <w:rPr>
          <w:lang w:val="fr-FR"/>
        </w:rPr>
        <w:t>Thru</w:t>
      </w:r>
      <w:proofErr w:type="spellEnd"/>
      <w:r w:rsidRPr="00BA62AE">
        <w:rPr>
          <w:lang w:val="fr-FR"/>
        </w:rPr>
        <w:t xml:space="preserve"> (en commençant par la) gauche"</w:t>
      </w:r>
    </w:p>
    <w:p w:rsidR="003469A3" w:rsidRPr="008E603B" w:rsidRDefault="003469A3" w:rsidP="00BA62AE">
      <w:pPr>
        <w:spacing w:after="0"/>
        <w:ind w:left="0"/>
      </w:pPr>
      <w:r w:rsidRPr="00BA62AE">
        <w:rPr>
          <w:lang w:val="fr-FR"/>
        </w:rPr>
        <w:t xml:space="preserve">Identique à Square </w:t>
      </w:r>
      <w:proofErr w:type="spellStart"/>
      <w:r w:rsidRPr="00BA62AE">
        <w:rPr>
          <w:lang w:val="fr-FR"/>
        </w:rPr>
        <w:t>Thru</w:t>
      </w:r>
      <w:proofErr w:type="spellEnd"/>
      <w:r w:rsidRPr="00BA62AE">
        <w:rPr>
          <w:lang w:val="fr-FR"/>
        </w:rPr>
        <w:t xml:space="preserve">, sauf que le mouvement commence avec un </w:t>
      </w:r>
      <w:proofErr w:type="spellStart"/>
      <w:r w:rsidRPr="00BA62AE">
        <w:rPr>
          <w:lang w:val="fr-FR"/>
        </w:rPr>
        <w:t>Left</w:t>
      </w:r>
      <w:proofErr w:type="spellEnd"/>
      <w:r w:rsidRPr="00BA62AE">
        <w:rPr>
          <w:lang w:val="fr-FR"/>
        </w:rPr>
        <w:t xml:space="preserve"> Pull By, puis on alterne droite et gauche, comme dans un Square </w:t>
      </w:r>
      <w:proofErr w:type="spellStart"/>
      <w:r w:rsidRPr="00BA62AE">
        <w:rPr>
          <w:lang w:val="fr-FR"/>
        </w:rPr>
        <w:t>Thru</w:t>
      </w:r>
      <w:proofErr w:type="spellEnd"/>
      <w:r w:rsidRPr="00BA62AE">
        <w:rPr>
          <w:lang w:val="fr-FR"/>
        </w:rPr>
        <w:t xml:space="preserve"> normal. </w:t>
      </w:r>
      <w:proofErr w:type="spellStart"/>
      <w:r w:rsidRPr="008E603B">
        <w:t>Ainsi</w:t>
      </w:r>
      <w:proofErr w:type="spellEnd"/>
      <w:r w:rsidRPr="008E603B">
        <w:t xml:space="preserve">, Left Square Thru se compose de Left Pull By … Face Left … Right Pull </w:t>
      </w:r>
      <w:proofErr w:type="gramStart"/>
      <w:r w:rsidRPr="008E603B">
        <w:t>By ..</w:t>
      </w:r>
      <w:proofErr w:type="gramEnd"/>
      <w:r>
        <w:t xml:space="preserve"> </w:t>
      </w:r>
      <w:r w:rsidRPr="008E603B">
        <w:t>Face Left … Left Pull By … Face Left … Right Pull By.</w:t>
      </w:r>
    </w:p>
    <w:p w:rsidR="003469A3" w:rsidRPr="00752213" w:rsidRDefault="003469A3" w:rsidP="00BA62AE">
      <w:pPr>
        <w:spacing w:after="0"/>
        <w:ind w:left="0"/>
        <w:rPr>
          <w:b/>
        </w:rPr>
      </w:pPr>
    </w:p>
    <w:p w:rsidR="003469A3" w:rsidRPr="003E48E4" w:rsidRDefault="003469A3" w:rsidP="00BA62AE">
      <w:pPr>
        <w:spacing w:after="0"/>
        <w:ind w:left="0"/>
        <w:rPr>
          <w:lang w:val="fr-FR"/>
        </w:rPr>
      </w:pPr>
      <w:proofErr w:type="spellStart"/>
      <w:r w:rsidRPr="003E48E4">
        <w:rPr>
          <w:b/>
          <w:lang w:val="fr-FR"/>
        </w:rPr>
        <w:t>Left</w:t>
      </w:r>
      <w:proofErr w:type="spellEnd"/>
      <w:r w:rsidRPr="003E48E4">
        <w:rPr>
          <w:b/>
          <w:lang w:val="fr-FR"/>
        </w:rPr>
        <w:t xml:space="preserve"> Swing </w:t>
      </w:r>
      <w:proofErr w:type="spellStart"/>
      <w:r w:rsidRPr="003E48E4">
        <w:rPr>
          <w:b/>
          <w:lang w:val="fr-FR"/>
        </w:rPr>
        <w:t>Thru</w:t>
      </w:r>
      <w:proofErr w:type="spellEnd"/>
      <w:r w:rsidRPr="003E48E4">
        <w:rPr>
          <w:lang w:val="fr-FR"/>
        </w:rPr>
        <w:t xml:space="preserve"> " Swing </w:t>
      </w:r>
      <w:proofErr w:type="spellStart"/>
      <w:r w:rsidRPr="003E48E4">
        <w:rPr>
          <w:lang w:val="fr-FR"/>
        </w:rPr>
        <w:t>Thru</w:t>
      </w:r>
      <w:proofErr w:type="spellEnd"/>
      <w:r w:rsidRPr="003E48E4">
        <w:rPr>
          <w:lang w:val="fr-FR"/>
        </w:rPr>
        <w:t xml:space="preserve"> (en commençant par la) gauche "</w:t>
      </w:r>
    </w:p>
    <w:p w:rsidR="003469A3" w:rsidRPr="00BA62AE" w:rsidRDefault="003469A3" w:rsidP="00BA62AE">
      <w:pPr>
        <w:spacing w:after="0"/>
        <w:ind w:left="0"/>
        <w:rPr>
          <w:lang w:val="fr-FR"/>
        </w:rPr>
      </w:pPr>
      <w:r w:rsidRPr="00BA62AE">
        <w:rPr>
          <w:lang w:val="fr-FR"/>
        </w:rPr>
        <w:t>Facile, si l’on suit la définition : Ceux qui peuvent font un Trade avec la main gauche, puis ceux qui peuvent font un Trade avec la main droite.</w:t>
      </w:r>
    </w:p>
    <w:p w:rsidR="003469A3" w:rsidRPr="00BA62AE" w:rsidRDefault="003469A3" w:rsidP="00BA62AE">
      <w:pPr>
        <w:spacing w:after="0"/>
        <w:ind w:left="0"/>
        <w:rPr>
          <w:lang w:val="fr-FR"/>
        </w:rPr>
      </w:pPr>
    </w:p>
    <w:p w:rsidR="003469A3" w:rsidRPr="00BA62AE" w:rsidRDefault="003469A3" w:rsidP="00BA62AE">
      <w:pPr>
        <w:spacing w:after="0"/>
        <w:ind w:left="0"/>
        <w:rPr>
          <w:lang w:val="fr-FR"/>
        </w:rPr>
      </w:pPr>
      <w:r w:rsidRPr="00BA62AE">
        <w:rPr>
          <w:b/>
          <w:lang w:val="fr-FR"/>
        </w:rPr>
        <w:t xml:space="preserve">Spin Chain </w:t>
      </w:r>
      <w:proofErr w:type="spellStart"/>
      <w:r w:rsidRPr="00BA62AE">
        <w:rPr>
          <w:b/>
          <w:lang w:val="fr-FR"/>
        </w:rPr>
        <w:t>Thru</w:t>
      </w:r>
      <w:proofErr w:type="spellEnd"/>
      <w:r w:rsidRPr="00BA62AE">
        <w:rPr>
          <w:lang w:val="fr-FR"/>
        </w:rPr>
        <w:t xml:space="preserve"> "Tournez Enchaînez Traversez"</w:t>
      </w:r>
    </w:p>
    <w:p w:rsidR="003469A3" w:rsidRPr="00BA62AE" w:rsidRDefault="003469A3" w:rsidP="00BA62AE">
      <w:pPr>
        <w:spacing w:after="0"/>
        <w:ind w:left="0"/>
        <w:rPr>
          <w:lang w:val="fr-FR"/>
        </w:rPr>
      </w:pPr>
      <w:r w:rsidRPr="00BA62AE">
        <w:rPr>
          <w:lang w:val="fr-FR"/>
        </w:rPr>
        <w:t xml:space="preserve">Mouvement complexe, mais facile à maîtriser si l’on suit le mantra : </w:t>
      </w:r>
      <w:proofErr w:type="gramStart"/>
      <w:r w:rsidRPr="00BA62AE">
        <w:rPr>
          <w:lang w:val="fr-FR"/>
        </w:rPr>
        <w:t>½ ,</w:t>
      </w:r>
      <w:proofErr w:type="gramEnd"/>
      <w:r w:rsidRPr="00BA62AE">
        <w:rPr>
          <w:lang w:val="fr-FR"/>
        </w:rPr>
        <w:t xml:space="preserve"> ¾ , ½ , ¾ .</w:t>
      </w:r>
    </w:p>
    <w:p w:rsidR="003469A3" w:rsidRPr="00BA62AE" w:rsidRDefault="003469A3" w:rsidP="00BA62AE">
      <w:pPr>
        <w:spacing w:after="0"/>
        <w:ind w:left="0"/>
        <w:rPr>
          <w:lang w:val="fr-FR"/>
        </w:rPr>
      </w:pPr>
      <w:r w:rsidRPr="00BA62AE">
        <w:rPr>
          <w:lang w:val="fr-FR"/>
        </w:rPr>
        <w:t xml:space="preserve">½ : Les danseurs </w:t>
      </w:r>
      <w:proofErr w:type="spellStart"/>
      <w:r w:rsidRPr="00BA62AE">
        <w:rPr>
          <w:lang w:val="fr-FR"/>
        </w:rPr>
        <w:t>Ends</w:t>
      </w:r>
      <w:proofErr w:type="spellEnd"/>
      <w:r w:rsidRPr="00BA62AE">
        <w:rPr>
          <w:lang w:val="fr-FR"/>
        </w:rPr>
        <w:t xml:space="preserve"> font un Trade avec le Center qui leur est adjacent.</w:t>
      </w:r>
    </w:p>
    <w:p w:rsidR="003469A3" w:rsidRPr="00BA62AE" w:rsidRDefault="003469A3" w:rsidP="00BA62AE">
      <w:pPr>
        <w:spacing w:after="0"/>
        <w:ind w:left="0"/>
        <w:rPr>
          <w:lang w:val="fr-FR"/>
        </w:rPr>
      </w:pPr>
      <w:r w:rsidRPr="00BA62AE">
        <w:rPr>
          <w:lang w:val="fr-FR"/>
        </w:rPr>
        <w:t xml:space="preserve">¾ : Les </w:t>
      </w:r>
      <w:proofErr w:type="spellStart"/>
      <w:r w:rsidRPr="00BA62AE">
        <w:rPr>
          <w:lang w:val="fr-FR"/>
        </w:rPr>
        <w:t>Centers</w:t>
      </w:r>
      <w:proofErr w:type="spellEnd"/>
      <w:r w:rsidRPr="00BA62AE">
        <w:rPr>
          <w:lang w:val="fr-FR"/>
        </w:rPr>
        <w:t xml:space="preserve"> font un </w:t>
      </w:r>
      <w:proofErr w:type="spellStart"/>
      <w:r w:rsidRPr="00BA62AE">
        <w:rPr>
          <w:lang w:val="fr-FR"/>
        </w:rPr>
        <w:t>Cast</w:t>
      </w:r>
      <w:proofErr w:type="spellEnd"/>
      <w:r w:rsidRPr="00BA62AE">
        <w:rPr>
          <w:lang w:val="fr-FR"/>
        </w:rPr>
        <w:t xml:space="preserve"> Off </w:t>
      </w:r>
      <w:proofErr w:type="spellStart"/>
      <w:r w:rsidRPr="00BA62AE">
        <w:rPr>
          <w:lang w:val="fr-FR"/>
        </w:rPr>
        <w:t>Three</w:t>
      </w:r>
      <w:proofErr w:type="spellEnd"/>
      <w:r w:rsidRPr="00BA62AE">
        <w:rPr>
          <w:lang w:val="fr-FR"/>
        </w:rPr>
        <w:t xml:space="preserve"> </w:t>
      </w:r>
      <w:proofErr w:type="spellStart"/>
      <w:r w:rsidRPr="00BA62AE">
        <w:rPr>
          <w:lang w:val="fr-FR"/>
        </w:rPr>
        <w:t>Quarters</w:t>
      </w:r>
      <w:proofErr w:type="spellEnd"/>
      <w:r w:rsidRPr="00BA62AE">
        <w:rPr>
          <w:lang w:val="fr-FR"/>
        </w:rPr>
        <w:t>.</w:t>
      </w:r>
    </w:p>
    <w:p w:rsidR="003469A3" w:rsidRPr="00BA62AE" w:rsidRDefault="003469A3" w:rsidP="00BA62AE">
      <w:pPr>
        <w:spacing w:after="0"/>
        <w:ind w:left="0"/>
        <w:rPr>
          <w:lang w:val="fr-FR"/>
        </w:rPr>
      </w:pPr>
      <w:r w:rsidRPr="00BA62AE">
        <w:rPr>
          <w:lang w:val="fr-FR"/>
        </w:rPr>
        <w:t xml:space="preserve">½ : Les </w:t>
      </w:r>
      <w:proofErr w:type="spellStart"/>
      <w:r w:rsidRPr="00BA62AE">
        <w:rPr>
          <w:lang w:val="fr-FR"/>
        </w:rPr>
        <w:t>Very</w:t>
      </w:r>
      <w:proofErr w:type="spellEnd"/>
      <w:r w:rsidRPr="00BA62AE">
        <w:rPr>
          <w:lang w:val="fr-FR"/>
        </w:rPr>
        <w:t xml:space="preserve"> </w:t>
      </w:r>
      <w:proofErr w:type="spellStart"/>
      <w:r w:rsidRPr="00BA62AE">
        <w:rPr>
          <w:lang w:val="fr-FR"/>
        </w:rPr>
        <w:t>Centers</w:t>
      </w:r>
      <w:proofErr w:type="spellEnd"/>
      <w:r w:rsidRPr="00BA62AE">
        <w:rPr>
          <w:lang w:val="fr-FR"/>
        </w:rPr>
        <w:t xml:space="preserve"> (les deux danseurs qui se trouvent tout à fait au centre du Square) font un Trade.</w:t>
      </w:r>
    </w:p>
    <w:p w:rsidR="003469A3" w:rsidRPr="00BA62AE" w:rsidRDefault="003469A3" w:rsidP="00BA62AE">
      <w:pPr>
        <w:spacing w:after="0"/>
        <w:ind w:left="0"/>
        <w:rPr>
          <w:lang w:val="fr-FR"/>
        </w:rPr>
      </w:pPr>
      <w:r w:rsidRPr="00BA62AE">
        <w:rPr>
          <w:lang w:val="fr-FR"/>
        </w:rPr>
        <w:t xml:space="preserve">¾ : Les </w:t>
      </w:r>
      <w:proofErr w:type="spellStart"/>
      <w:r w:rsidRPr="00BA62AE">
        <w:rPr>
          <w:lang w:val="fr-FR"/>
        </w:rPr>
        <w:t>Centers</w:t>
      </w:r>
      <w:proofErr w:type="spellEnd"/>
      <w:r w:rsidRPr="00BA62AE">
        <w:rPr>
          <w:lang w:val="fr-FR"/>
        </w:rPr>
        <w:t xml:space="preserve"> font un </w:t>
      </w:r>
      <w:proofErr w:type="spellStart"/>
      <w:r w:rsidRPr="00BA62AE">
        <w:rPr>
          <w:lang w:val="fr-FR"/>
        </w:rPr>
        <w:t>Cast</w:t>
      </w:r>
      <w:proofErr w:type="spellEnd"/>
      <w:r w:rsidRPr="00BA62AE">
        <w:rPr>
          <w:lang w:val="fr-FR"/>
        </w:rPr>
        <w:t xml:space="preserve"> Off </w:t>
      </w:r>
      <w:proofErr w:type="spellStart"/>
      <w:r w:rsidRPr="00BA62AE">
        <w:rPr>
          <w:lang w:val="fr-FR"/>
        </w:rPr>
        <w:t>Three</w:t>
      </w:r>
      <w:proofErr w:type="spellEnd"/>
      <w:r w:rsidRPr="00BA62AE">
        <w:rPr>
          <w:lang w:val="fr-FR"/>
        </w:rPr>
        <w:t xml:space="preserve"> </w:t>
      </w:r>
      <w:proofErr w:type="spellStart"/>
      <w:r w:rsidRPr="00BA62AE">
        <w:rPr>
          <w:lang w:val="fr-FR"/>
        </w:rPr>
        <w:t>Quarters</w:t>
      </w:r>
      <w:proofErr w:type="spellEnd"/>
      <w:r w:rsidRPr="00BA62AE">
        <w:rPr>
          <w:lang w:val="fr-FR"/>
        </w:rPr>
        <w:t>.</w:t>
      </w:r>
    </w:p>
    <w:p w:rsidR="003469A3" w:rsidRPr="00BA62AE" w:rsidRDefault="003469A3" w:rsidP="00BA62AE">
      <w:pPr>
        <w:spacing w:after="0"/>
        <w:ind w:left="0"/>
        <w:rPr>
          <w:lang w:val="fr-FR"/>
        </w:rPr>
      </w:pPr>
      <w:r w:rsidRPr="00BA62AE">
        <w:rPr>
          <w:lang w:val="fr-FR"/>
        </w:rPr>
        <w:t xml:space="preserve">Attention, les danseurs qui commencent en tant que </w:t>
      </w:r>
      <w:proofErr w:type="spellStart"/>
      <w:r w:rsidRPr="00BA62AE">
        <w:rPr>
          <w:lang w:val="fr-FR"/>
        </w:rPr>
        <w:t>Centers</w:t>
      </w:r>
      <w:proofErr w:type="spellEnd"/>
      <w:r w:rsidRPr="00BA62AE">
        <w:rPr>
          <w:lang w:val="fr-FR"/>
        </w:rPr>
        <w:t xml:space="preserve"> ne bougent plus du tout après le premier Trade ! Souvent, le caller les « occupera » donc pendant que les autres exécutent le reste du mouvement (par exemple « Spin Chain </w:t>
      </w:r>
      <w:proofErr w:type="spellStart"/>
      <w:r w:rsidRPr="00BA62AE">
        <w:rPr>
          <w:lang w:val="fr-FR"/>
        </w:rPr>
        <w:t>Thru</w:t>
      </w:r>
      <w:proofErr w:type="spellEnd"/>
      <w:r w:rsidRPr="00BA62AE">
        <w:rPr>
          <w:lang w:val="fr-FR"/>
        </w:rPr>
        <w:t xml:space="preserve"> … Girls </w:t>
      </w:r>
      <w:proofErr w:type="spellStart"/>
      <w:r w:rsidRPr="00BA62AE">
        <w:rPr>
          <w:lang w:val="fr-FR"/>
        </w:rPr>
        <w:t>Circulate</w:t>
      </w:r>
      <w:proofErr w:type="spellEnd"/>
      <w:r w:rsidRPr="00BA62AE">
        <w:rPr>
          <w:lang w:val="fr-FR"/>
        </w:rPr>
        <w:t xml:space="preserve"> </w:t>
      </w:r>
      <w:proofErr w:type="spellStart"/>
      <w:r w:rsidRPr="00BA62AE">
        <w:rPr>
          <w:lang w:val="fr-FR"/>
        </w:rPr>
        <w:t>Twice</w:t>
      </w:r>
      <w:proofErr w:type="spellEnd"/>
      <w:r w:rsidRPr="00BA62AE">
        <w:rPr>
          <w:lang w:val="fr-FR"/>
        </w:rPr>
        <w:t xml:space="preserve"> »).</w:t>
      </w:r>
    </w:p>
    <w:p w:rsidR="003469A3" w:rsidRPr="00C40D61" w:rsidRDefault="003469A3" w:rsidP="00BA62AE">
      <w:pPr>
        <w:pStyle w:val="Default"/>
        <w:ind w:left="0"/>
        <w:rPr>
          <w:rFonts w:asciiTheme="minorHAnsi" w:hAnsiTheme="minorHAnsi"/>
          <w:sz w:val="20"/>
          <w:szCs w:val="20"/>
          <w:highlight w:val="yellow"/>
          <w:lang w:val="fr-FR"/>
        </w:rPr>
      </w:pPr>
    </w:p>
    <w:p w:rsidR="00B14C0C" w:rsidRPr="00BA62AE" w:rsidRDefault="00B14C0C" w:rsidP="00BA62AE">
      <w:pPr>
        <w:pStyle w:val="Default"/>
        <w:ind w:left="0"/>
        <w:outlineLvl w:val="0"/>
        <w:rPr>
          <w:rStyle w:val="lev"/>
          <w:lang w:val="fr-FR"/>
        </w:rPr>
      </w:pPr>
      <w:bookmarkStart w:id="13" w:name="_Toc414018962"/>
      <w:r w:rsidRPr="00BA62AE">
        <w:rPr>
          <w:rStyle w:val="lev"/>
          <w:highlight w:val="yellow"/>
          <w:lang w:val="fr-FR"/>
        </w:rPr>
        <w:t>MOUVEMENTS COMPOSES</w:t>
      </w:r>
      <w:bookmarkEnd w:id="13"/>
    </w:p>
    <w:p w:rsidR="006670AB" w:rsidRPr="00C40D61" w:rsidRDefault="006670AB" w:rsidP="00BA62AE">
      <w:pPr>
        <w:pStyle w:val="Default"/>
        <w:ind w:left="0"/>
        <w:rPr>
          <w:rFonts w:asciiTheme="minorHAnsi" w:hAnsiTheme="minorHAnsi"/>
          <w:sz w:val="20"/>
          <w:szCs w:val="20"/>
          <w:lang w:val="fr-FR"/>
        </w:rPr>
      </w:pPr>
    </w:p>
    <w:p w:rsidR="00A51451" w:rsidRDefault="00A51451" w:rsidP="00BA62AE">
      <w:pPr>
        <w:pStyle w:val="Default"/>
        <w:ind w:left="0"/>
        <w:rPr>
          <w:rFonts w:asciiTheme="minorHAnsi" w:hAnsiTheme="minorHAnsi"/>
          <w:b/>
          <w:bCs/>
          <w:i/>
          <w:iCs/>
          <w:sz w:val="20"/>
          <w:szCs w:val="20"/>
          <w:lang w:val="fr-FR"/>
        </w:rPr>
      </w:pPr>
      <w:proofErr w:type="spellStart"/>
      <w:r w:rsidRPr="00D976B4">
        <w:rPr>
          <w:rFonts w:asciiTheme="minorHAnsi" w:hAnsiTheme="minorHAnsi"/>
          <w:b/>
          <w:bCs/>
          <w:sz w:val="20"/>
          <w:szCs w:val="20"/>
          <w:lang w:val="fr-FR"/>
        </w:rPr>
        <w:t>Dopaso</w:t>
      </w:r>
      <w:proofErr w:type="spellEnd"/>
      <w:r w:rsidRPr="00D976B4">
        <w:rPr>
          <w:rFonts w:asciiTheme="minorHAnsi" w:hAnsiTheme="minorHAnsi"/>
          <w:b/>
          <w:bCs/>
          <w:sz w:val="20"/>
          <w:szCs w:val="20"/>
          <w:lang w:val="fr-FR"/>
        </w:rPr>
        <w:t xml:space="preserve"> </w:t>
      </w:r>
      <w:r w:rsidRPr="00D976B4">
        <w:rPr>
          <w:rFonts w:asciiTheme="minorHAnsi" w:hAnsiTheme="minorHAnsi"/>
          <w:b/>
          <w:bCs/>
          <w:i/>
          <w:iCs/>
          <w:sz w:val="20"/>
          <w:szCs w:val="20"/>
          <w:lang w:val="fr-FR"/>
        </w:rPr>
        <w:t xml:space="preserve">(contraction de </w:t>
      </w:r>
      <w:proofErr w:type="spellStart"/>
      <w:r w:rsidRPr="00D976B4">
        <w:rPr>
          <w:rFonts w:asciiTheme="minorHAnsi" w:hAnsiTheme="minorHAnsi"/>
          <w:b/>
          <w:bCs/>
          <w:i/>
          <w:iCs/>
          <w:sz w:val="20"/>
          <w:szCs w:val="20"/>
          <w:lang w:val="fr-FR"/>
        </w:rPr>
        <w:t>Dosado</w:t>
      </w:r>
      <w:proofErr w:type="spellEnd"/>
      <w:r w:rsidRPr="00D976B4">
        <w:rPr>
          <w:rFonts w:asciiTheme="minorHAnsi" w:hAnsiTheme="minorHAnsi"/>
          <w:b/>
          <w:bCs/>
          <w:i/>
          <w:iCs/>
          <w:sz w:val="20"/>
          <w:szCs w:val="20"/>
          <w:lang w:val="fr-FR"/>
        </w:rPr>
        <w:t xml:space="preserve"> et El Paso) </w:t>
      </w:r>
    </w:p>
    <w:p w:rsidR="008C1CD1" w:rsidRPr="00D976B4" w:rsidRDefault="008C1CD1" w:rsidP="00BA62AE">
      <w:pPr>
        <w:pStyle w:val="Default"/>
        <w:ind w:left="0"/>
        <w:rPr>
          <w:rFonts w:asciiTheme="minorHAnsi" w:hAnsiTheme="minorHAnsi"/>
          <w:sz w:val="20"/>
          <w:szCs w:val="20"/>
          <w:lang w:val="fr-FR"/>
        </w:rPr>
      </w:pPr>
    </w:p>
    <w:p w:rsidR="00A51451" w:rsidRPr="00BA62AE" w:rsidRDefault="00A51451" w:rsidP="00BA62AE">
      <w:pPr>
        <w:pStyle w:val="Default"/>
        <w:ind w:left="0"/>
        <w:rPr>
          <w:sz w:val="20"/>
          <w:szCs w:val="20"/>
          <w:lang w:val="fr-FR"/>
        </w:rPr>
      </w:pPr>
      <w:r w:rsidRPr="00BA62AE">
        <w:rPr>
          <w:rFonts w:asciiTheme="minorHAnsi" w:hAnsiTheme="minorHAnsi"/>
          <w:sz w:val="20"/>
          <w:szCs w:val="20"/>
          <w:lang w:val="fr-FR"/>
        </w:rPr>
        <w:t>Enchaînement des calls suivants :</w:t>
      </w:r>
      <w:r w:rsidRPr="00BA62AE">
        <w:rPr>
          <w:sz w:val="20"/>
          <w:szCs w:val="20"/>
          <w:lang w:val="fr-FR"/>
        </w:rPr>
        <w:t xml:space="preserve"> </w:t>
      </w:r>
      <w:proofErr w:type="spellStart"/>
      <w:r w:rsidRPr="00BA62AE">
        <w:rPr>
          <w:b/>
          <w:bCs/>
          <w:sz w:val="20"/>
          <w:szCs w:val="20"/>
          <w:lang w:val="fr-FR"/>
        </w:rPr>
        <w:t>Left</w:t>
      </w:r>
      <w:proofErr w:type="spellEnd"/>
      <w:r w:rsidRPr="00BA62AE">
        <w:rPr>
          <w:b/>
          <w:bCs/>
          <w:sz w:val="20"/>
          <w:szCs w:val="20"/>
          <w:lang w:val="fr-FR"/>
        </w:rPr>
        <w:t xml:space="preserve"> Arm </w:t>
      </w:r>
      <w:proofErr w:type="spellStart"/>
      <w:r w:rsidRPr="00BA62AE">
        <w:rPr>
          <w:b/>
          <w:bCs/>
          <w:sz w:val="20"/>
          <w:szCs w:val="20"/>
          <w:lang w:val="fr-FR"/>
        </w:rPr>
        <w:t>Turn</w:t>
      </w:r>
      <w:proofErr w:type="spellEnd"/>
      <w:r w:rsidRPr="00BA62AE">
        <w:rPr>
          <w:b/>
          <w:bCs/>
          <w:sz w:val="20"/>
          <w:szCs w:val="20"/>
          <w:lang w:val="fr-FR"/>
        </w:rPr>
        <w:t xml:space="preserve"> avec le Partner, Right Arm </w:t>
      </w:r>
      <w:proofErr w:type="spellStart"/>
      <w:r w:rsidRPr="00BA62AE">
        <w:rPr>
          <w:b/>
          <w:bCs/>
          <w:sz w:val="20"/>
          <w:szCs w:val="20"/>
          <w:lang w:val="fr-FR"/>
        </w:rPr>
        <w:t>Turn</w:t>
      </w:r>
      <w:proofErr w:type="spellEnd"/>
      <w:r w:rsidRPr="00BA62AE">
        <w:rPr>
          <w:b/>
          <w:bCs/>
          <w:sz w:val="20"/>
          <w:szCs w:val="20"/>
          <w:lang w:val="fr-FR"/>
        </w:rPr>
        <w:t xml:space="preserve"> avec le Corner et </w:t>
      </w:r>
      <w:proofErr w:type="spellStart"/>
      <w:r w:rsidRPr="00BA62AE">
        <w:rPr>
          <w:b/>
          <w:bCs/>
          <w:sz w:val="20"/>
          <w:szCs w:val="20"/>
          <w:lang w:val="fr-FR"/>
        </w:rPr>
        <w:t>Left</w:t>
      </w:r>
      <w:proofErr w:type="spellEnd"/>
      <w:r w:rsidRPr="00BA62AE">
        <w:rPr>
          <w:b/>
          <w:bCs/>
          <w:sz w:val="20"/>
          <w:szCs w:val="20"/>
          <w:lang w:val="fr-FR"/>
        </w:rPr>
        <w:t xml:space="preserve"> Arm </w:t>
      </w:r>
      <w:proofErr w:type="spellStart"/>
      <w:r w:rsidRPr="00BA62AE">
        <w:rPr>
          <w:b/>
          <w:bCs/>
          <w:sz w:val="20"/>
          <w:szCs w:val="20"/>
          <w:lang w:val="fr-FR"/>
        </w:rPr>
        <w:t>Turn</w:t>
      </w:r>
      <w:proofErr w:type="spellEnd"/>
      <w:r w:rsidRPr="00BA62AE">
        <w:rPr>
          <w:b/>
          <w:bCs/>
          <w:sz w:val="20"/>
          <w:szCs w:val="20"/>
          <w:lang w:val="fr-FR"/>
        </w:rPr>
        <w:t xml:space="preserve"> avec le Partner</w:t>
      </w:r>
      <w:r w:rsidRPr="00BA62AE">
        <w:rPr>
          <w:sz w:val="20"/>
          <w:szCs w:val="20"/>
          <w:lang w:val="fr-FR"/>
        </w:rPr>
        <w:t xml:space="preserve">. </w:t>
      </w:r>
      <w:r w:rsidRPr="00BA62AE">
        <w:rPr>
          <w:rFonts w:asciiTheme="minorHAnsi" w:hAnsiTheme="minorHAnsi"/>
          <w:sz w:val="20"/>
          <w:szCs w:val="20"/>
          <w:lang w:val="fr-FR"/>
        </w:rPr>
        <w:t xml:space="preserve">Si rien n’est spécifié, le mouvement se termine avec un </w:t>
      </w:r>
      <w:proofErr w:type="spellStart"/>
      <w:r w:rsidRPr="00BA62AE">
        <w:rPr>
          <w:rFonts w:asciiTheme="minorHAnsi" w:hAnsiTheme="minorHAnsi"/>
          <w:sz w:val="20"/>
          <w:szCs w:val="20"/>
          <w:lang w:val="fr-FR"/>
        </w:rPr>
        <w:t>Courtesy</w:t>
      </w:r>
      <w:proofErr w:type="spellEnd"/>
      <w:r w:rsidRPr="00BA62AE">
        <w:rPr>
          <w:rFonts w:asciiTheme="minorHAnsi" w:hAnsiTheme="minorHAnsi"/>
          <w:sz w:val="20"/>
          <w:szCs w:val="20"/>
          <w:lang w:val="fr-FR"/>
        </w:rPr>
        <w:t xml:space="preserve"> </w:t>
      </w:r>
      <w:proofErr w:type="spellStart"/>
      <w:r w:rsidRPr="00BA62AE">
        <w:rPr>
          <w:rFonts w:asciiTheme="minorHAnsi" w:hAnsiTheme="minorHAnsi"/>
          <w:sz w:val="20"/>
          <w:szCs w:val="20"/>
          <w:lang w:val="fr-FR"/>
        </w:rPr>
        <w:t>Turn</w:t>
      </w:r>
      <w:proofErr w:type="spellEnd"/>
      <w:r w:rsidRPr="00BA62AE">
        <w:rPr>
          <w:rFonts w:asciiTheme="minorHAnsi" w:hAnsiTheme="minorHAnsi"/>
          <w:sz w:val="20"/>
          <w:szCs w:val="20"/>
          <w:lang w:val="fr-FR"/>
        </w:rPr>
        <w:t xml:space="preserve"> (chacun avec son Partner), mais très souvent d’autres calls sont enchaînés directement à la fin du dernier </w:t>
      </w:r>
      <w:proofErr w:type="spellStart"/>
      <w:r w:rsidRPr="00BA62AE">
        <w:rPr>
          <w:rFonts w:asciiTheme="minorHAnsi" w:hAnsiTheme="minorHAnsi"/>
          <w:sz w:val="20"/>
          <w:szCs w:val="20"/>
          <w:lang w:val="fr-FR"/>
        </w:rPr>
        <w:t>Left</w:t>
      </w:r>
      <w:proofErr w:type="spellEnd"/>
      <w:r w:rsidRPr="00BA62AE">
        <w:rPr>
          <w:rFonts w:asciiTheme="minorHAnsi" w:hAnsiTheme="minorHAnsi"/>
          <w:sz w:val="20"/>
          <w:szCs w:val="20"/>
          <w:lang w:val="fr-FR"/>
        </w:rPr>
        <w:t xml:space="preserve"> Arm </w:t>
      </w:r>
      <w:proofErr w:type="spellStart"/>
      <w:r w:rsidRPr="00BA62AE">
        <w:rPr>
          <w:rFonts w:asciiTheme="minorHAnsi" w:hAnsiTheme="minorHAnsi"/>
          <w:sz w:val="20"/>
          <w:szCs w:val="20"/>
          <w:lang w:val="fr-FR"/>
        </w:rPr>
        <w:t>Turn</w:t>
      </w:r>
      <w:proofErr w:type="spellEnd"/>
      <w:r w:rsidRPr="00BA62AE">
        <w:rPr>
          <w:rFonts w:asciiTheme="minorHAnsi" w:hAnsiTheme="minorHAnsi"/>
          <w:sz w:val="20"/>
          <w:szCs w:val="20"/>
          <w:lang w:val="fr-FR"/>
        </w:rPr>
        <w:t xml:space="preserve">, par exemple « </w:t>
      </w:r>
      <w:proofErr w:type="spellStart"/>
      <w:r w:rsidRPr="00BA62AE">
        <w:rPr>
          <w:rFonts w:asciiTheme="minorHAnsi" w:hAnsiTheme="minorHAnsi"/>
          <w:sz w:val="20"/>
          <w:szCs w:val="20"/>
          <w:lang w:val="fr-FR"/>
        </w:rPr>
        <w:t>Make</w:t>
      </w:r>
      <w:proofErr w:type="spellEnd"/>
      <w:r w:rsidRPr="00BA62AE">
        <w:rPr>
          <w:rFonts w:asciiTheme="minorHAnsi" w:hAnsiTheme="minorHAnsi"/>
          <w:sz w:val="20"/>
          <w:szCs w:val="20"/>
          <w:lang w:val="fr-FR"/>
        </w:rPr>
        <w:t xml:space="preserve"> an Allemande Thar » ou « Boys Star Right », etc. Attention : la difficulté de ce call réside dans le fait que les Arm </w:t>
      </w:r>
      <w:proofErr w:type="spellStart"/>
      <w:r w:rsidRPr="00BA62AE">
        <w:rPr>
          <w:rFonts w:asciiTheme="minorHAnsi" w:hAnsiTheme="minorHAnsi"/>
          <w:sz w:val="20"/>
          <w:szCs w:val="20"/>
          <w:lang w:val="fr-FR"/>
        </w:rPr>
        <w:t>Turns</w:t>
      </w:r>
      <w:proofErr w:type="spellEnd"/>
      <w:r w:rsidRPr="00BA62AE">
        <w:rPr>
          <w:rFonts w:asciiTheme="minorHAnsi" w:hAnsiTheme="minorHAnsi"/>
          <w:sz w:val="20"/>
          <w:szCs w:val="20"/>
          <w:lang w:val="fr-FR"/>
        </w:rPr>
        <w:t xml:space="preserve"> se font exactement à l’inverse des calls très courants « Allemande </w:t>
      </w:r>
      <w:proofErr w:type="spellStart"/>
      <w:r w:rsidRPr="00BA62AE">
        <w:rPr>
          <w:rFonts w:asciiTheme="minorHAnsi" w:hAnsiTheme="minorHAnsi"/>
          <w:sz w:val="20"/>
          <w:szCs w:val="20"/>
          <w:lang w:val="fr-FR"/>
        </w:rPr>
        <w:t>Left</w:t>
      </w:r>
      <w:proofErr w:type="spellEnd"/>
      <w:r w:rsidRPr="00BA62AE">
        <w:rPr>
          <w:rFonts w:asciiTheme="minorHAnsi" w:hAnsiTheme="minorHAnsi"/>
          <w:sz w:val="20"/>
          <w:szCs w:val="20"/>
          <w:lang w:val="fr-FR"/>
        </w:rPr>
        <w:t xml:space="preserve"> » et « </w:t>
      </w:r>
      <w:proofErr w:type="spellStart"/>
      <w:r w:rsidRPr="00BA62AE">
        <w:rPr>
          <w:rFonts w:asciiTheme="minorHAnsi" w:hAnsiTheme="minorHAnsi"/>
          <w:sz w:val="20"/>
          <w:szCs w:val="20"/>
          <w:lang w:val="fr-FR"/>
        </w:rPr>
        <w:t>Turn</w:t>
      </w:r>
      <w:proofErr w:type="spellEnd"/>
      <w:r w:rsidRPr="00BA62AE">
        <w:rPr>
          <w:rFonts w:asciiTheme="minorHAnsi" w:hAnsiTheme="minorHAnsi"/>
          <w:sz w:val="20"/>
          <w:szCs w:val="20"/>
          <w:lang w:val="fr-FR"/>
        </w:rPr>
        <w:t xml:space="preserve"> </w:t>
      </w:r>
      <w:proofErr w:type="spellStart"/>
      <w:r w:rsidRPr="00BA62AE">
        <w:rPr>
          <w:rFonts w:asciiTheme="minorHAnsi" w:hAnsiTheme="minorHAnsi"/>
          <w:sz w:val="20"/>
          <w:szCs w:val="20"/>
          <w:lang w:val="fr-FR"/>
        </w:rPr>
        <w:t>Your</w:t>
      </w:r>
      <w:proofErr w:type="spellEnd"/>
      <w:r w:rsidRPr="00BA62AE">
        <w:rPr>
          <w:rFonts w:asciiTheme="minorHAnsi" w:hAnsiTheme="minorHAnsi"/>
          <w:sz w:val="20"/>
          <w:szCs w:val="20"/>
          <w:lang w:val="fr-FR"/>
        </w:rPr>
        <w:t xml:space="preserve"> Partner By the Right » ! </w:t>
      </w:r>
    </w:p>
    <w:p w:rsidR="00A51451" w:rsidRPr="00BA62AE" w:rsidRDefault="00A51451" w:rsidP="00BA62AE">
      <w:pPr>
        <w:pStyle w:val="Default"/>
        <w:ind w:left="0"/>
        <w:rPr>
          <w:b/>
          <w:bCs/>
          <w:sz w:val="20"/>
          <w:szCs w:val="20"/>
          <w:lang w:val="fr-FR"/>
        </w:rPr>
      </w:pPr>
    </w:p>
    <w:p w:rsidR="00817744" w:rsidRPr="008C1CD1" w:rsidRDefault="00817744" w:rsidP="00BA62AE">
      <w:pPr>
        <w:pStyle w:val="Default"/>
        <w:ind w:left="0"/>
        <w:rPr>
          <w:rFonts w:asciiTheme="minorHAnsi" w:hAnsiTheme="minorHAnsi"/>
          <w:b/>
          <w:sz w:val="20"/>
          <w:szCs w:val="20"/>
        </w:rPr>
      </w:pPr>
      <w:r w:rsidRPr="008C1CD1">
        <w:rPr>
          <w:rFonts w:asciiTheme="minorHAnsi" w:hAnsiTheme="minorHAnsi"/>
          <w:b/>
          <w:sz w:val="20"/>
          <w:szCs w:val="20"/>
        </w:rPr>
        <w:t>Cast Off Three Quarters "</w:t>
      </w:r>
      <w:proofErr w:type="spellStart"/>
      <w:r w:rsidRPr="008C1CD1">
        <w:rPr>
          <w:rFonts w:asciiTheme="minorHAnsi" w:hAnsiTheme="minorHAnsi"/>
          <w:b/>
          <w:sz w:val="20"/>
          <w:szCs w:val="20"/>
        </w:rPr>
        <w:t>Tournez</w:t>
      </w:r>
      <w:proofErr w:type="spellEnd"/>
      <w:r w:rsidRPr="008C1CD1">
        <w:rPr>
          <w:rFonts w:asciiTheme="minorHAnsi" w:hAnsiTheme="minorHAnsi"/>
          <w:b/>
          <w:sz w:val="20"/>
          <w:szCs w:val="20"/>
        </w:rPr>
        <w:t xml:space="preserve"> </w:t>
      </w:r>
      <w:proofErr w:type="spellStart"/>
      <w:r w:rsidRPr="008C1CD1">
        <w:rPr>
          <w:rFonts w:asciiTheme="minorHAnsi" w:hAnsiTheme="minorHAnsi"/>
          <w:b/>
          <w:sz w:val="20"/>
          <w:szCs w:val="20"/>
        </w:rPr>
        <w:t>trois</w:t>
      </w:r>
      <w:proofErr w:type="spellEnd"/>
      <w:r w:rsidRPr="008C1CD1">
        <w:rPr>
          <w:rFonts w:asciiTheme="minorHAnsi" w:hAnsiTheme="minorHAnsi"/>
          <w:b/>
          <w:sz w:val="20"/>
          <w:szCs w:val="20"/>
        </w:rPr>
        <w:t xml:space="preserve"> quarts" </w:t>
      </w:r>
    </w:p>
    <w:p w:rsidR="00817744" w:rsidRPr="00BA62AE" w:rsidRDefault="00817744" w:rsidP="00BA62AE">
      <w:pPr>
        <w:pStyle w:val="Default"/>
        <w:ind w:left="0"/>
        <w:rPr>
          <w:rFonts w:asciiTheme="minorHAnsi" w:hAnsiTheme="minorHAnsi"/>
          <w:sz w:val="20"/>
          <w:szCs w:val="20"/>
          <w:lang w:val="fr-FR"/>
        </w:rPr>
      </w:pPr>
      <w:r w:rsidRPr="00BA62AE">
        <w:rPr>
          <w:rFonts w:asciiTheme="minorHAnsi" w:hAnsiTheme="minorHAnsi"/>
          <w:sz w:val="20"/>
          <w:szCs w:val="20"/>
          <w:lang w:val="fr-FR"/>
        </w:rPr>
        <w:lastRenderedPageBreak/>
        <w:t xml:space="preserve">Se fait à deux danseurs. </w:t>
      </w:r>
    </w:p>
    <w:p w:rsidR="00817744" w:rsidRPr="00BA62AE" w:rsidRDefault="00817744" w:rsidP="00BA62AE">
      <w:pPr>
        <w:pStyle w:val="Default"/>
        <w:spacing w:after="13"/>
        <w:ind w:left="0"/>
        <w:rPr>
          <w:rFonts w:asciiTheme="minorHAnsi" w:hAnsiTheme="minorHAnsi"/>
          <w:sz w:val="20"/>
          <w:szCs w:val="20"/>
          <w:lang w:val="fr-FR"/>
        </w:rPr>
      </w:pPr>
      <w:r w:rsidRPr="00BA62AE">
        <w:rPr>
          <w:rFonts w:asciiTheme="minorHAnsi" w:hAnsiTheme="minorHAnsi"/>
          <w:sz w:val="20"/>
          <w:szCs w:val="20"/>
          <w:lang w:val="fr-FR"/>
        </w:rPr>
        <w:t>a) Deux danseurs en Mini-</w:t>
      </w:r>
      <w:proofErr w:type="spellStart"/>
      <w:r w:rsidRPr="00BA62AE">
        <w:rPr>
          <w:rFonts w:asciiTheme="minorHAnsi" w:hAnsiTheme="minorHAnsi"/>
          <w:sz w:val="20"/>
          <w:szCs w:val="20"/>
          <w:lang w:val="fr-FR"/>
        </w:rPr>
        <w:t>Wave</w:t>
      </w:r>
      <w:proofErr w:type="spellEnd"/>
      <w:r w:rsidRPr="00BA62AE">
        <w:rPr>
          <w:rFonts w:asciiTheme="minorHAnsi" w:hAnsiTheme="minorHAnsi"/>
          <w:sz w:val="20"/>
          <w:szCs w:val="20"/>
          <w:lang w:val="fr-FR"/>
        </w:rPr>
        <w:t xml:space="preserve"> : les danseurs font trois quarts de tour (270°) autour de leur prise de main. </w:t>
      </w:r>
    </w:p>
    <w:p w:rsidR="00817744" w:rsidRPr="00BA62AE" w:rsidRDefault="00817744" w:rsidP="00BA62AE">
      <w:pPr>
        <w:pStyle w:val="Default"/>
        <w:ind w:left="0"/>
        <w:rPr>
          <w:rFonts w:asciiTheme="minorHAnsi" w:hAnsiTheme="minorHAnsi"/>
          <w:sz w:val="20"/>
          <w:szCs w:val="20"/>
          <w:lang w:val="fr-FR"/>
        </w:rPr>
      </w:pPr>
      <w:r w:rsidRPr="00BA62AE">
        <w:rPr>
          <w:rFonts w:asciiTheme="minorHAnsi" w:hAnsiTheme="minorHAnsi"/>
          <w:sz w:val="20"/>
          <w:szCs w:val="20"/>
          <w:lang w:val="fr-FR"/>
        </w:rPr>
        <w:t xml:space="preserve">b) Deux danseurs en couple (les deux regardent dans la même direction) : Le danseur qui est en position de Center dans la formation du moment avance, alors que l’autre recule, pendant que les deux danseurs font trois quarts de tour (270°) autour de leur prise de main </w:t>
      </w:r>
    </w:p>
    <w:p w:rsidR="00817744" w:rsidRPr="00C40D61" w:rsidRDefault="00817744" w:rsidP="00BA62AE">
      <w:pPr>
        <w:pStyle w:val="Default"/>
        <w:ind w:left="0"/>
        <w:rPr>
          <w:rFonts w:asciiTheme="minorHAnsi" w:hAnsiTheme="minorHAnsi"/>
          <w:sz w:val="20"/>
          <w:szCs w:val="20"/>
          <w:lang w:val="fr-FR"/>
        </w:rPr>
      </w:pPr>
    </w:p>
    <w:p w:rsidR="00BC3131" w:rsidRPr="00BA62AE" w:rsidRDefault="00817744" w:rsidP="00BA62AE">
      <w:pPr>
        <w:pStyle w:val="Default"/>
        <w:ind w:left="0"/>
        <w:rPr>
          <w:rFonts w:asciiTheme="minorHAnsi" w:hAnsiTheme="minorHAnsi"/>
          <w:sz w:val="22"/>
          <w:szCs w:val="22"/>
          <w:lang w:val="fr-FR"/>
        </w:rPr>
      </w:pPr>
      <w:r w:rsidRPr="00BA62AE">
        <w:rPr>
          <w:rFonts w:asciiTheme="minorHAnsi" w:hAnsiTheme="minorHAnsi"/>
          <w:sz w:val="22"/>
          <w:szCs w:val="22"/>
          <w:lang w:val="fr-FR"/>
        </w:rPr>
        <w:t>Conseil : pour effectuer trois quarts de tour, pensez « un demi plus un quart », c’est plus facile !</w:t>
      </w:r>
    </w:p>
    <w:p w:rsidR="00575F1F" w:rsidRPr="00C40D61" w:rsidRDefault="00575F1F" w:rsidP="00BA62AE">
      <w:pPr>
        <w:pStyle w:val="Default"/>
        <w:ind w:left="0"/>
        <w:rPr>
          <w:rFonts w:asciiTheme="minorHAnsi" w:hAnsiTheme="minorHAnsi"/>
          <w:sz w:val="20"/>
          <w:szCs w:val="20"/>
          <w:lang w:val="fr-FR"/>
        </w:rPr>
      </w:pPr>
    </w:p>
    <w:p w:rsidR="00575F1F" w:rsidRPr="00D976B4" w:rsidRDefault="00575F1F" w:rsidP="00BA62AE">
      <w:pPr>
        <w:pStyle w:val="Default"/>
        <w:ind w:left="0"/>
        <w:rPr>
          <w:rFonts w:asciiTheme="minorHAnsi" w:hAnsiTheme="minorHAnsi"/>
          <w:b/>
          <w:sz w:val="20"/>
          <w:szCs w:val="20"/>
        </w:rPr>
      </w:pPr>
      <w:r w:rsidRPr="00D976B4">
        <w:rPr>
          <w:rFonts w:asciiTheme="minorHAnsi" w:hAnsiTheme="minorHAnsi"/>
          <w:b/>
          <w:sz w:val="20"/>
          <w:szCs w:val="20"/>
        </w:rPr>
        <w:t>Grand Square "Le Grand Square"</w:t>
      </w:r>
    </w:p>
    <w:p w:rsidR="00575F1F" w:rsidRPr="00BA62AE" w:rsidRDefault="00575F1F" w:rsidP="00BA62AE">
      <w:pPr>
        <w:pStyle w:val="Default"/>
        <w:ind w:left="0"/>
        <w:rPr>
          <w:rFonts w:asciiTheme="minorHAnsi" w:hAnsiTheme="minorHAnsi"/>
          <w:sz w:val="20"/>
          <w:szCs w:val="20"/>
          <w:lang w:val="fr-FR"/>
        </w:rPr>
      </w:pPr>
      <w:r w:rsidRPr="00BA62AE">
        <w:rPr>
          <w:rFonts w:asciiTheme="minorHAnsi" w:hAnsiTheme="minorHAnsi"/>
          <w:sz w:val="20"/>
          <w:szCs w:val="20"/>
          <w:lang w:val="fr-FR"/>
        </w:rPr>
        <w:t xml:space="preserve">Avant d’annoncer le call « Grand Square », le caller désigne des danseurs, souvent les </w:t>
      </w:r>
      <w:proofErr w:type="spellStart"/>
      <w:r w:rsidRPr="00BA62AE">
        <w:rPr>
          <w:rFonts w:asciiTheme="minorHAnsi" w:hAnsiTheme="minorHAnsi"/>
          <w:sz w:val="20"/>
          <w:szCs w:val="20"/>
          <w:lang w:val="fr-FR"/>
        </w:rPr>
        <w:t>Sides</w:t>
      </w:r>
      <w:proofErr w:type="spellEnd"/>
      <w:r w:rsidRPr="00BA62AE">
        <w:rPr>
          <w:rFonts w:asciiTheme="minorHAnsi" w:hAnsiTheme="minorHAnsi"/>
          <w:sz w:val="20"/>
          <w:szCs w:val="20"/>
          <w:lang w:val="fr-FR"/>
        </w:rPr>
        <w:t>, de se mettre face à face,</w:t>
      </w:r>
    </w:p>
    <w:p w:rsidR="00575F1F" w:rsidRPr="00BA62AE" w:rsidRDefault="00575F1F" w:rsidP="00BA62AE">
      <w:pPr>
        <w:pStyle w:val="Default"/>
        <w:ind w:left="0"/>
        <w:rPr>
          <w:rFonts w:asciiTheme="minorHAnsi" w:hAnsiTheme="minorHAnsi"/>
          <w:sz w:val="20"/>
          <w:szCs w:val="20"/>
          <w:lang w:val="fr-FR"/>
        </w:rPr>
      </w:pPr>
      <w:r w:rsidRPr="00BA62AE">
        <w:rPr>
          <w:rFonts w:asciiTheme="minorHAnsi" w:hAnsiTheme="minorHAnsi"/>
          <w:sz w:val="20"/>
          <w:szCs w:val="20"/>
          <w:lang w:val="fr-FR"/>
        </w:rPr>
        <w:t xml:space="preserve">« </w:t>
      </w:r>
      <w:proofErr w:type="spellStart"/>
      <w:r w:rsidRPr="00BA62AE">
        <w:rPr>
          <w:rFonts w:asciiTheme="minorHAnsi" w:hAnsiTheme="minorHAnsi"/>
          <w:sz w:val="20"/>
          <w:szCs w:val="20"/>
          <w:lang w:val="fr-FR"/>
        </w:rPr>
        <w:t>Sides</w:t>
      </w:r>
      <w:proofErr w:type="spellEnd"/>
      <w:r w:rsidRPr="00BA62AE">
        <w:rPr>
          <w:rFonts w:asciiTheme="minorHAnsi" w:hAnsiTheme="minorHAnsi"/>
          <w:sz w:val="20"/>
          <w:szCs w:val="20"/>
          <w:lang w:val="fr-FR"/>
        </w:rPr>
        <w:t xml:space="preserve"> Face … Grand Square ». Dans ce cas, les </w:t>
      </w:r>
      <w:proofErr w:type="spellStart"/>
      <w:r w:rsidRPr="00BA62AE">
        <w:rPr>
          <w:rFonts w:asciiTheme="minorHAnsi" w:hAnsiTheme="minorHAnsi"/>
          <w:sz w:val="20"/>
          <w:szCs w:val="20"/>
          <w:lang w:val="fr-FR"/>
        </w:rPr>
        <w:t>Sides</w:t>
      </w:r>
      <w:proofErr w:type="spellEnd"/>
      <w:r w:rsidRPr="00BA62AE">
        <w:rPr>
          <w:rFonts w:asciiTheme="minorHAnsi" w:hAnsiTheme="minorHAnsi"/>
          <w:sz w:val="20"/>
          <w:szCs w:val="20"/>
          <w:lang w:val="fr-FR"/>
        </w:rPr>
        <w:t xml:space="preserve"> vont commencer par reculer et les </w:t>
      </w:r>
      <w:proofErr w:type="spellStart"/>
      <w:r w:rsidRPr="00BA62AE">
        <w:rPr>
          <w:rFonts w:asciiTheme="minorHAnsi" w:hAnsiTheme="minorHAnsi"/>
          <w:sz w:val="20"/>
          <w:szCs w:val="20"/>
          <w:lang w:val="fr-FR"/>
        </w:rPr>
        <w:t>Heads</w:t>
      </w:r>
      <w:proofErr w:type="spellEnd"/>
      <w:r w:rsidRPr="00BA62AE">
        <w:rPr>
          <w:rFonts w:asciiTheme="minorHAnsi" w:hAnsiTheme="minorHAnsi"/>
          <w:sz w:val="20"/>
          <w:szCs w:val="20"/>
          <w:lang w:val="fr-FR"/>
        </w:rPr>
        <w:t xml:space="preserve"> vont commencer par</w:t>
      </w:r>
    </w:p>
    <w:p w:rsidR="00575F1F" w:rsidRPr="00BA62AE" w:rsidRDefault="00575F1F" w:rsidP="00BA62AE">
      <w:pPr>
        <w:pStyle w:val="Default"/>
        <w:ind w:left="0"/>
        <w:rPr>
          <w:rFonts w:asciiTheme="minorHAnsi" w:hAnsiTheme="minorHAnsi"/>
          <w:sz w:val="20"/>
          <w:szCs w:val="20"/>
          <w:lang w:val="fr-FR"/>
        </w:rPr>
      </w:pPr>
      <w:proofErr w:type="gramStart"/>
      <w:r w:rsidRPr="00BA62AE">
        <w:rPr>
          <w:rFonts w:asciiTheme="minorHAnsi" w:hAnsiTheme="minorHAnsi"/>
          <w:sz w:val="20"/>
          <w:szCs w:val="20"/>
          <w:lang w:val="fr-FR"/>
        </w:rPr>
        <w:t>avancer</w:t>
      </w:r>
      <w:proofErr w:type="gramEnd"/>
      <w:r w:rsidRPr="00BA62AE">
        <w:rPr>
          <w:rFonts w:asciiTheme="minorHAnsi" w:hAnsiTheme="minorHAnsi"/>
          <w:sz w:val="20"/>
          <w:szCs w:val="20"/>
          <w:lang w:val="fr-FR"/>
        </w:rPr>
        <w:t xml:space="preserve"> tout droit devant eux.</w:t>
      </w:r>
    </w:p>
    <w:p w:rsidR="00575F1F" w:rsidRPr="00BA62AE" w:rsidRDefault="00575F1F" w:rsidP="00BA62AE">
      <w:pPr>
        <w:pStyle w:val="Default"/>
        <w:ind w:left="0"/>
        <w:rPr>
          <w:rFonts w:asciiTheme="minorHAnsi" w:hAnsiTheme="minorHAnsi"/>
          <w:sz w:val="20"/>
          <w:szCs w:val="20"/>
          <w:lang w:val="fr-FR"/>
        </w:rPr>
      </w:pPr>
      <w:r w:rsidRPr="00BA62AE">
        <w:rPr>
          <w:rFonts w:asciiTheme="minorHAnsi" w:hAnsiTheme="minorHAnsi"/>
          <w:sz w:val="20"/>
          <w:szCs w:val="20"/>
          <w:lang w:val="fr-FR"/>
        </w:rPr>
        <w:t>Au quatrième pas, chaque danseur fait un quart de tour sur place en direction du centre géographique du square</w:t>
      </w:r>
    </w:p>
    <w:p w:rsidR="00575F1F" w:rsidRPr="00BA62AE" w:rsidRDefault="00575F1F" w:rsidP="00BA62AE">
      <w:pPr>
        <w:pStyle w:val="Default"/>
        <w:ind w:left="0"/>
        <w:rPr>
          <w:rFonts w:asciiTheme="minorHAnsi" w:hAnsiTheme="minorHAnsi"/>
          <w:sz w:val="20"/>
          <w:szCs w:val="20"/>
          <w:lang w:val="fr-FR"/>
        </w:rPr>
      </w:pPr>
      <w:r w:rsidRPr="00BA62AE">
        <w:rPr>
          <w:rFonts w:asciiTheme="minorHAnsi" w:hAnsiTheme="minorHAnsi"/>
          <w:sz w:val="20"/>
          <w:szCs w:val="20"/>
          <w:lang w:val="fr-FR"/>
        </w:rPr>
        <w:t>(</w:t>
      </w:r>
      <w:proofErr w:type="gramStart"/>
      <w:r w:rsidRPr="00BA62AE">
        <w:rPr>
          <w:rFonts w:asciiTheme="minorHAnsi" w:hAnsiTheme="minorHAnsi"/>
          <w:sz w:val="20"/>
          <w:szCs w:val="20"/>
          <w:lang w:val="fr-FR"/>
        </w:rPr>
        <w:t>pensez</w:t>
      </w:r>
      <w:proofErr w:type="gramEnd"/>
      <w:r w:rsidRPr="00BA62AE">
        <w:rPr>
          <w:rFonts w:asciiTheme="minorHAnsi" w:hAnsiTheme="minorHAnsi"/>
          <w:sz w:val="20"/>
          <w:szCs w:val="20"/>
          <w:lang w:val="fr-FR"/>
        </w:rPr>
        <w:t>: jamais vers l’extérieur du square). L’action « 1</w:t>
      </w:r>
      <w:proofErr w:type="gramStart"/>
      <w:r w:rsidRPr="00BA62AE">
        <w:rPr>
          <w:rFonts w:asciiTheme="minorHAnsi" w:hAnsiTheme="minorHAnsi"/>
          <w:sz w:val="20"/>
          <w:szCs w:val="20"/>
          <w:lang w:val="fr-FR"/>
        </w:rPr>
        <w:t>,2,3</w:t>
      </w:r>
      <w:proofErr w:type="gramEnd"/>
      <w:r w:rsidRPr="00BA62AE">
        <w:rPr>
          <w:rFonts w:asciiTheme="minorHAnsi" w:hAnsiTheme="minorHAnsi"/>
          <w:sz w:val="20"/>
          <w:szCs w:val="20"/>
          <w:lang w:val="fr-FR"/>
        </w:rPr>
        <w:t>, tournez » est répétée quatre fois, ce qui fait « dessiner » à</w:t>
      </w:r>
    </w:p>
    <w:p w:rsidR="00575F1F" w:rsidRPr="00BA62AE" w:rsidRDefault="00575F1F" w:rsidP="00BA62AE">
      <w:pPr>
        <w:pStyle w:val="Default"/>
        <w:ind w:left="0"/>
        <w:rPr>
          <w:rFonts w:asciiTheme="minorHAnsi" w:hAnsiTheme="minorHAnsi"/>
          <w:sz w:val="20"/>
          <w:szCs w:val="20"/>
          <w:lang w:val="fr-FR"/>
        </w:rPr>
      </w:pPr>
      <w:proofErr w:type="gramStart"/>
      <w:r w:rsidRPr="00BA62AE">
        <w:rPr>
          <w:rFonts w:asciiTheme="minorHAnsi" w:hAnsiTheme="minorHAnsi"/>
          <w:sz w:val="20"/>
          <w:szCs w:val="20"/>
          <w:lang w:val="fr-FR"/>
        </w:rPr>
        <w:t>chaque</w:t>
      </w:r>
      <w:proofErr w:type="gramEnd"/>
      <w:r w:rsidRPr="00BA62AE">
        <w:rPr>
          <w:rFonts w:asciiTheme="minorHAnsi" w:hAnsiTheme="minorHAnsi"/>
          <w:sz w:val="20"/>
          <w:szCs w:val="20"/>
          <w:lang w:val="fr-FR"/>
        </w:rPr>
        <w:t xml:space="preserve"> danseur un petit carré, puis le caller peut dire « Reverse » (= « Inversez ») et l’action se répète dans le sens</w:t>
      </w:r>
    </w:p>
    <w:p w:rsidR="00575F1F" w:rsidRPr="00BA62AE" w:rsidRDefault="00575F1F" w:rsidP="00BA62AE">
      <w:pPr>
        <w:pStyle w:val="Default"/>
        <w:ind w:left="0"/>
        <w:rPr>
          <w:rFonts w:asciiTheme="minorHAnsi" w:hAnsiTheme="minorHAnsi"/>
          <w:sz w:val="20"/>
          <w:szCs w:val="20"/>
          <w:lang w:val="fr-FR"/>
        </w:rPr>
      </w:pPr>
      <w:proofErr w:type="gramStart"/>
      <w:r w:rsidRPr="00BA62AE">
        <w:rPr>
          <w:rFonts w:asciiTheme="minorHAnsi" w:hAnsiTheme="minorHAnsi"/>
          <w:sz w:val="20"/>
          <w:szCs w:val="20"/>
          <w:lang w:val="fr-FR"/>
        </w:rPr>
        <w:t>inverse</w:t>
      </w:r>
      <w:proofErr w:type="gramEnd"/>
      <w:r w:rsidRPr="00BA62AE">
        <w:rPr>
          <w:rFonts w:asciiTheme="minorHAnsi" w:hAnsiTheme="minorHAnsi"/>
          <w:sz w:val="20"/>
          <w:szCs w:val="20"/>
          <w:lang w:val="fr-FR"/>
        </w:rPr>
        <w:t>. C’est clairement un call qu’il faut faire et qui est très difficile à expliquer en mots !</w:t>
      </w:r>
      <w:r w:rsidRPr="00BA62AE">
        <w:rPr>
          <w:rFonts w:asciiTheme="minorHAnsi" w:hAnsiTheme="minorHAnsi"/>
          <w:sz w:val="20"/>
          <w:szCs w:val="20"/>
          <w:lang w:val="fr-FR"/>
        </w:rPr>
        <w:cr/>
      </w:r>
    </w:p>
    <w:p w:rsidR="00012680" w:rsidRPr="00BA62AE" w:rsidRDefault="00012680" w:rsidP="00BA62AE">
      <w:pPr>
        <w:spacing w:after="0"/>
        <w:ind w:left="0"/>
        <w:rPr>
          <w:b/>
          <w:lang w:val="fr-FR"/>
        </w:rPr>
      </w:pPr>
      <w:r w:rsidRPr="00BA62AE">
        <w:rPr>
          <w:b/>
          <w:lang w:val="fr-FR"/>
        </w:rPr>
        <w:t>Flutter Wheel "Roue flottante"</w:t>
      </w:r>
    </w:p>
    <w:p w:rsidR="00012680" w:rsidRPr="00BA62AE" w:rsidRDefault="00012680" w:rsidP="00BA62AE">
      <w:pPr>
        <w:spacing w:after="0"/>
        <w:ind w:left="0"/>
        <w:rPr>
          <w:lang w:val="fr-FR"/>
        </w:rPr>
      </w:pPr>
      <w:r w:rsidRPr="00BA62AE">
        <w:rPr>
          <w:lang w:val="fr-FR"/>
        </w:rPr>
        <w:t>Se fait en couples face à face : Les danseurs de droite des deux couples avancent et se tournent par l’avant-bras droit. En passant, ils prennent par la main le danseur du couple qui n’a pas bougé et, après avoir fait un tour complet et après avoir relâché l’avant-bras de l’autre danseur, le ramènent à la place où se trouvait leur partenaire précédent.</w:t>
      </w:r>
    </w:p>
    <w:p w:rsidR="00012680" w:rsidRPr="00BA62AE" w:rsidRDefault="00012680" w:rsidP="00BA62AE">
      <w:pPr>
        <w:spacing w:after="0"/>
        <w:ind w:left="0"/>
        <w:rPr>
          <w:lang w:val="fr-FR"/>
        </w:rPr>
      </w:pPr>
    </w:p>
    <w:p w:rsidR="00012680" w:rsidRPr="00BA62AE" w:rsidRDefault="00012680" w:rsidP="00BA62AE">
      <w:pPr>
        <w:spacing w:after="0"/>
        <w:ind w:left="0"/>
        <w:rPr>
          <w:b/>
          <w:lang w:val="fr-FR"/>
        </w:rPr>
      </w:pPr>
      <w:r w:rsidRPr="00BA62AE">
        <w:rPr>
          <w:b/>
          <w:lang w:val="fr-FR"/>
        </w:rPr>
        <w:t>Reverse the Flutter (Wheel) "Inversez le flottement (de la roue)"</w:t>
      </w:r>
    </w:p>
    <w:p w:rsidR="00012680" w:rsidRPr="00BA62AE" w:rsidRDefault="00012680" w:rsidP="00BA62AE">
      <w:pPr>
        <w:spacing w:after="0"/>
        <w:ind w:left="0"/>
        <w:rPr>
          <w:lang w:val="fr-FR"/>
        </w:rPr>
      </w:pPr>
      <w:r w:rsidRPr="00BA62AE">
        <w:rPr>
          <w:lang w:val="fr-FR"/>
        </w:rPr>
        <w:t>Le même mouvement que Flutter Wheel, mais ce sont les danseurs de gauche des deux couples qui avancent et se tournent par l’avant-bras gauche.</w:t>
      </w:r>
    </w:p>
    <w:p w:rsidR="00682CF5" w:rsidRPr="00BA62AE" w:rsidRDefault="00682CF5" w:rsidP="00BA62AE">
      <w:pPr>
        <w:spacing w:after="0"/>
        <w:ind w:left="0"/>
        <w:rPr>
          <w:b/>
          <w:highlight w:val="yellow"/>
          <w:lang w:val="fr-FR"/>
        </w:rPr>
      </w:pPr>
    </w:p>
    <w:p w:rsidR="00682CF5" w:rsidRPr="00BA62AE" w:rsidRDefault="00682CF5" w:rsidP="00BA62AE">
      <w:pPr>
        <w:spacing w:after="0"/>
        <w:ind w:left="0"/>
        <w:rPr>
          <w:b/>
          <w:lang w:val="fr-FR"/>
        </w:rPr>
      </w:pPr>
      <w:r w:rsidRPr="00BA62AE">
        <w:rPr>
          <w:b/>
          <w:lang w:val="fr-FR"/>
        </w:rPr>
        <w:t>Ferris Wheel "Grande Roue (des fêtes foraines)"</w:t>
      </w:r>
    </w:p>
    <w:p w:rsidR="00682CF5" w:rsidRPr="00682CF5" w:rsidRDefault="00682CF5" w:rsidP="00BA62AE">
      <w:pPr>
        <w:spacing w:after="0"/>
        <w:ind w:left="0"/>
      </w:pPr>
      <w:r w:rsidRPr="007D20D9">
        <w:rPr>
          <w:color w:val="00B0F0"/>
        </w:rPr>
        <w:t xml:space="preserve">A </w:t>
      </w:r>
      <w:proofErr w:type="spellStart"/>
      <w:r w:rsidRPr="007D20D9">
        <w:rPr>
          <w:color w:val="00B0F0"/>
        </w:rPr>
        <w:t>partir</w:t>
      </w:r>
      <w:proofErr w:type="spellEnd"/>
      <w:r w:rsidRPr="007D20D9">
        <w:rPr>
          <w:color w:val="00B0F0"/>
        </w:rPr>
        <w:t xml:space="preserve"> de Two-Faced </w:t>
      </w:r>
      <w:proofErr w:type="gramStart"/>
      <w:r w:rsidRPr="007D20D9">
        <w:rPr>
          <w:color w:val="00B0F0"/>
        </w:rPr>
        <w:t>Lines</w:t>
      </w:r>
      <w:r w:rsidRPr="00682CF5">
        <w:t xml:space="preserve"> :</w:t>
      </w:r>
      <w:proofErr w:type="gramEnd"/>
    </w:p>
    <w:p w:rsidR="00682CF5" w:rsidRPr="00BA62AE" w:rsidRDefault="00682CF5" w:rsidP="00BA62AE">
      <w:pPr>
        <w:spacing w:after="0"/>
        <w:ind w:left="0"/>
        <w:rPr>
          <w:lang w:val="fr-FR"/>
        </w:rPr>
      </w:pPr>
      <w:r w:rsidRPr="00BA62AE">
        <w:rPr>
          <w:lang w:val="fr-FR"/>
        </w:rPr>
        <w:t>Les couples qui regardent vers le centre du Square avancent pour se mettre côte à côte, puis exécutent ensemble un</w:t>
      </w:r>
      <w:r w:rsidR="007D20D9" w:rsidRPr="00BA62AE">
        <w:rPr>
          <w:lang w:val="fr-FR"/>
        </w:rPr>
        <w:t xml:space="preserve"> </w:t>
      </w:r>
      <w:r w:rsidRPr="00BA62AE">
        <w:rPr>
          <w:lang w:val="fr-FR"/>
        </w:rPr>
        <w:t>quart de tour autour du pivot de leur contact, puis chaque couple continue seul à faire un quart de tour (le danseur de droite recule) pour se trouver face à face.</w:t>
      </w:r>
    </w:p>
    <w:p w:rsidR="00682CF5" w:rsidRPr="00BA62AE" w:rsidRDefault="00682CF5" w:rsidP="00BA62AE">
      <w:pPr>
        <w:spacing w:after="0"/>
        <w:ind w:left="0"/>
        <w:rPr>
          <w:lang w:val="fr-FR"/>
        </w:rPr>
      </w:pPr>
      <w:r w:rsidRPr="00BA62AE">
        <w:rPr>
          <w:lang w:val="fr-FR"/>
        </w:rPr>
        <w:t>Les deux couples qui regardent vers l’extérieur font un demi-tour vers la droite avec le danseur droit comme pivot pour tourner. Ainsi, ils finissent chacun derrière les deux autres couples. Mouvement bien plus facile à comprendre et à exécuter qu’à décrire !</w:t>
      </w:r>
    </w:p>
    <w:p w:rsidR="00682CF5" w:rsidRPr="00BA62AE" w:rsidRDefault="00682CF5" w:rsidP="00BA62AE">
      <w:pPr>
        <w:spacing w:after="0"/>
        <w:ind w:left="0"/>
        <w:rPr>
          <w:lang w:val="fr-FR"/>
        </w:rPr>
      </w:pPr>
      <w:r w:rsidRPr="00BA62AE">
        <w:rPr>
          <w:lang w:val="fr-FR"/>
        </w:rPr>
        <w:t>Attention : ne pas confondre Ferris Wheel et Wheel and Deal (</w:t>
      </w:r>
      <w:proofErr w:type="spellStart"/>
      <w:r w:rsidRPr="00BA62AE">
        <w:rPr>
          <w:lang w:val="fr-FR"/>
        </w:rPr>
        <w:t>vpb</w:t>
      </w:r>
      <w:proofErr w:type="spellEnd"/>
      <w:r w:rsidRPr="00BA62AE">
        <w:rPr>
          <w:lang w:val="fr-FR"/>
        </w:rPr>
        <w:t>) Lors du Ferris Wheel, les couples du milieu se croisent !)</w:t>
      </w:r>
    </w:p>
    <w:p w:rsidR="002F10F9" w:rsidRPr="00BA62AE" w:rsidRDefault="002F10F9" w:rsidP="00BA62AE">
      <w:pPr>
        <w:spacing w:after="0"/>
        <w:ind w:left="0"/>
        <w:rPr>
          <w:lang w:val="fr-FR"/>
        </w:rPr>
      </w:pPr>
    </w:p>
    <w:p w:rsidR="002F10F9" w:rsidRPr="00BA62AE" w:rsidRDefault="002F10F9" w:rsidP="00BA62AE">
      <w:pPr>
        <w:spacing w:after="0"/>
        <w:ind w:left="0"/>
        <w:rPr>
          <w:lang w:val="fr-FR"/>
        </w:rPr>
      </w:pPr>
      <w:r w:rsidRPr="00BA62AE">
        <w:rPr>
          <w:b/>
          <w:lang w:val="fr-FR"/>
        </w:rPr>
        <w:t>Wheel and Deal</w:t>
      </w:r>
      <w:r w:rsidRPr="00BA62AE">
        <w:rPr>
          <w:lang w:val="fr-FR"/>
        </w:rPr>
        <w:t xml:space="preserve"> "Magouillez"</w:t>
      </w:r>
    </w:p>
    <w:p w:rsidR="002F10F9" w:rsidRPr="00BA62AE" w:rsidRDefault="002F10F9" w:rsidP="00BA62AE">
      <w:pPr>
        <w:spacing w:after="0"/>
        <w:ind w:left="0"/>
        <w:rPr>
          <w:lang w:val="fr-FR"/>
        </w:rPr>
      </w:pPr>
      <w:r w:rsidRPr="00BA62AE">
        <w:rPr>
          <w:lang w:val="fr-FR"/>
        </w:rPr>
        <w:t xml:space="preserve">A. </w:t>
      </w:r>
      <w:r w:rsidRPr="00BA62AE">
        <w:rPr>
          <w:color w:val="00B0F0"/>
          <w:lang w:val="fr-FR"/>
        </w:rPr>
        <w:t xml:space="preserve">A partir d’une « </w:t>
      </w:r>
      <w:proofErr w:type="spellStart"/>
      <w:r w:rsidRPr="00BA62AE">
        <w:rPr>
          <w:color w:val="00B0F0"/>
          <w:lang w:val="fr-FR"/>
        </w:rPr>
        <w:t>Two</w:t>
      </w:r>
      <w:proofErr w:type="spellEnd"/>
      <w:r w:rsidRPr="00BA62AE">
        <w:rPr>
          <w:color w:val="00B0F0"/>
          <w:lang w:val="fr-FR"/>
        </w:rPr>
        <w:t xml:space="preserve"> </w:t>
      </w:r>
      <w:proofErr w:type="spellStart"/>
      <w:r w:rsidRPr="00BA62AE">
        <w:rPr>
          <w:color w:val="00B0F0"/>
          <w:lang w:val="fr-FR"/>
        </w:rPr>
        <w:t>Faced</w:t>
      </w:r>
      <w:proofErr w:type="spellEnd"/>
      <w:r w:rsidRPr="00BA62AE">
        <w:rPr>
          <w:color w:val="00B0F0"/>
          <w:lang w:val="fr-FR"/>
        </w:rPr>
        <w:t xml:space="preserve"> Line</w:t>
      </w:r>
      <w:r w:rsidRPr="00BA62AE">
        <w:rPr>
          <w:lang w:val="fr-FR"/>
        </w:rPr>
        <w:t xml:space="preserve"> » (voir ci-contre) :</w:t>
      </w:r>
    </w:p>
    <w:p w:rsidR="002F10F9" w:rsidRPr="00BA62AE" w:rsidRDefault="002F10F9" w:rsidP="00BA62AE">
      <w:pPr>
        <w:spacing w:after="0"/>
        <w:ind w:left="0"/>
        <w:rPr>
          <w:lang w:val="fr-FR"/>
        </w:rPr>
      </w:pPr>
      <w:r w:rsidRPr="00BA62AE">
        <w:rPr>
          <w:lang w:val="fr-FR"/>
        </w:rPr>
        <w:t>Chaque couple avance d’un pas, puis tourne 180° vers le centre de la Line avec comme pivot le danseur au centre de chaque couple. Le mouvement aboutit à des couples face à face.</w:t>
      </w:r>
    </w:p>
    <w:p w:rsidR="002F10F9" w:rsidRPr="00BA62AE" w:rsidRDefault="002F10F9" w:rsidP="00BA62AE">
      <w:pPr>
        <w:spacing w:after="0"/>
        <w:ind w:left="0"/>
        <w:rPr>
          <w:lang w:val="fr-FR"/>
        </w:rPr>
      </w:pPr>
      <w:r w:rsidRPr="00BA62AE">
        <w:rPr>
          <w:lang w:val="fr-FR"/>
        </w:rPr>
        <w:t>B. A partir de deux couples côte à côte : Le couple de gauche fait un pas en avant, ce qui permet au couple de droite de passer devant lorsque les deux couples tournent 180° vers le centre de la Line avec comme pivot le danseur au centre de chaque couple. A la fin du mouvement le couple de droite se trouvera donc devant le couple de gauche.</w:t>
      </w:r>
      <w:r w:rsidRPr="00BA62AE">
        <w:rPr>
          <w:lang w:val="fr-FR"/>
        </w:rPr>
        <w:cr/>
      </w:r>
    </w:p>
    <w:p w:rsidR="00A17A7C" w:rsidRPr="00BA62AE" w:rsidRDefault="00A17A7C" w:rsidP="00BA62AE">
      <w:pPr>
        <w:spacing w:after="0"/>
        <w:ind w:left="0"/>
        <w:rPr>
          <w:lang w:val="fr-FR"/>
        </w:rPr>
      </w:pPr>
      <w:r w:rsidRPr="00BA62AE">
        <w:rPr>
          <w:b/>
          <w:lang w:val="fr-FR"/>
        </w:rPr>
        <w:t xml:space="preserve">Split </w:t>
      </w:r>
      <w:proofErr w:type="spellStart"/>
      <w:r w:rsidRPr="00BA62AE">
        <w:rPr>
          <w:b/>
          <w:lang w:val="fr-FR"/>
        </w:rPr>
        <w:t>Two</w:t>
      </w:r>
      <w:proofErr w:type="spellEnd"/>
      <w:r w:rsidRPr="00BA62AE">
        <w:rPr>
          <w:b/>
          <w:lang w:val="fr-FR"/>
        </w:rPr>
        <w:t xml:space="preserve"> </w:t>
      </w:r>
      <w:proofErr w:type="spellStart"/>
      <w:r w:rsidRPr="00BA62AE">
        <w:rPr>
          <w:b/>
          <w:lang w:val="fr-FR"/>
        </w:rPr>
        <w:t>Around</w:t>
      </w:r>
      <w:proofErr w:type="spellEnd"/>
      <w:r w:rsidRPr="00BA62AE">
        <w:rPr>
          <w:b/>
          <w:lang w:val="fr-FR"/>
        </w:rPr>
        <w:t xml:space="preserve"> One</w:t>
      </w:r>
      <w:r w:rsidRPr="00BA62AE">
        <w:rPr>
          <w:lang w:val="fr-FR"/>
        </w:rPr>
        <w:t xml:space="preserve"> "Passez au milieu de deux (danseurs) et contournez en un"</w:t>
      </w:r>
    </w:p>
    <w:p w:rsidR="00A17A7C" w:rsidRPr="00BA62AE" w:rsidRDefault="00A17A7C" w:rsidP="00BA62AE">
      <w:pPr>
        <w:spacing w:after="0"/>
        <w:ind w:left="0"/>
        <w:rPr>
          <w:lang w:val="fr-FR"/>
        </w:rPr>
      </w:pPr>
      <w:r w:rsidRPr="00BA62AE">
        <w:rPr>
          <w:lang w:val="fr-FR"/>
        </w:rPr>
        <w:t xml:space="preserve">a) Split </w:t>
      </w:r>
      <w:proofErr w:type="spellStart"/>
      <w:r w:rsidRPr="00BA62AE">
        <w:rPr>
          <w:lang w:val="fr-FR"/>
        </w:rPr>
        <w:t>Two</w:t>
      </w:r>
      <w:proofErr w:type="spellEnd"/>
      <w:r w:rsidRPr="00BA62AE">
        <w:rPr>
          <w:lang w:val="fr-FR"/>
        </w:rPr>
        <w:t xml:space="preserve"> : Un ou deux danseurs face à un couple passent entre les deux danseurs du couple (qui s’écartent un instant pour le(s) laisser passer). Les danseurs terminent dos à dos. La plupart du temps, le caller ajoute </w:t>
      </w:r>
      <w:proofErr w:type="spellStart"/>
      <w:r w:rsidRPr="00BA62AE">
        <w:rPr>
          <w:lang w:val="fr-FR"/>
        </w:rPr>
        <w:t>Around</w:t>
      </w:r>
      <w:proofErr w:type="spellEnd"/>
      <w:r w:rsidRPr="00BA62AE">
        <w:rPr>
          <w:lang w:val="fr-FR"/>
        </w:rPr>
        <w:t xml:space="preserve"> One :</w:t>
      </w:r>
    </w:p>
    <w:p w:rsidR="00A17A7C" w:rsidRPr="00BA62AE" w:rsidRDefault="00A17A7C" w:rsidP="00BA62AE">
      <w:pPr>
        <w:spacing w:after="0"/>
        <w:ind w:left="0"/>
        <w:rPr>
          <w:lang w:val="fr-FR"/>
        </w:rPr>
      </w:pPr>
      <w:r w:rsidRPr="00BA62AE">
        <w:rPr>
          <w:lang w:val="fr-FR"/>
        </w:rPr>
        <w:t xml:space="preserve">b) </w:t>
      </w:r>
      <w:proofErr w:type="spellStart"/>
      <w:r w:rsidRPr="00BA62AE">
        <w:rPr>
          <w:lang w:val="fr-FR"/>
        </w:rPr>
        <w:t>Around</w:t>
      </w:r>
      <w:proofErr w:type="spellEnd"/>
      <w:r w:rsidRPr="00BA62AE">
        <w:rPr>
          <w:lang w:val="fr-FR"/>
        </w:rPr>
        <w:t xml:space="preserve"> One : Après Split </w:t>
      </w:r>
      <w:proofErr w:type="spellStart"/>
      <w:r w:rsidRPr="00BA62AE">
        <w:rPr>
          <w:lang w:val="fr-FR"/>
        </w:rPr>
        <w:t>Two</w:t>
      </w:r>
      <w:proofErr w:type="spellEnd"/>
      <w:r w:rsidRPr="00BA62AE">
        <w:rPr>
          <w:lang w:val="fr-FR"/>
        </w:rPr>
        <w:t>, les danseurs en mouvement se séparent et continuent de marcher chacun de son côté en tournant autour du danseur qui vient de le laisser passer.</w:t>
      </w:r>
    </w:p>
    <w:p w:rsidR="00A17A7C" w:rsidRPr="00BA62AE" w:rsidRDefault="00A17A7C" w:rsidP="00BA62AE">
      <w:pPr>
        <w:spacing w:after="0"/>
        <w:ind w:left="0"/>
        <w:rPr>
          <w:lang w:val="fr-FR"/>
        </w:rPr>
      </w:pPr>
      <w:r w:rsidRPr="00BA62AE">
        <w:rPr>
          <w:lang w:val="fr-FR"/>
        </w:rPr>
        <w:t xml:space="preserve">+ To a Line / </w:t>
      </w:r>
      <w:proofErr w:type="spellStart"/>
      <w:r w:rsidRPr="00BA62AE">
        <w:rPr>
          <w:lang w:val="fr-FR"/>
        </w:rPr>
        <w:t>Make</w:t>
      </w:r>
      <w:proofErr w:type="spellEnd"/>
      <w:r w:rsidRPr="00BA62AE">
        <w:rPr>
          <w:lang w:val="fr-FR"/>
        </w:rPr>
        <w:t xml:space="preserve"> a Line "pour former une ligne / Faites une ligne"</w:t>
      </w:r>
    </w:p>
    <w:p w:rsidR="00A17A7C" w:rsidRPr="00BA62AE" w:rsidRDefault="00A17A7C" w:rsidP="00BA62AE">
      <w:pPr>
        <w:spacing w:after="0"/>
        <w:ind w:left="0"/>
        <w:rPr>
          <w:lang w:val="fr-FR"/>
        </w:rPr>
      </w:pPr>
      <w:r w:rsidRPr="00BA62AE">
        <w:rPr>
          <w:lang w:val="fr-FR"/>
        </w:rPr>
        <w:t xml:space="preserve">Suite à </w:t>
      </w:r>
      <w:proofErr w:type="spellStart"/>
      <w:r w:rsidRPr="00BA62AE">
        <w:rPr>
          <w:lang w:val="fr-FR"/>
        </w:rPr>
        <w:t>Around</w:t>
      </w:r>
      <w:proofErr w:type="spellEnd"/>
      <w:r w:rsidRPr="00BA62AE">
        <w:rPr>
          <w:lang w:val="fr-FR"/>
        </w:rPr>
        <w:t xml:space="preserve"> One, ce call demande aux danseurs qui sont en mouvement de s’arrêter à côté des autres danseurs pour former une Line.</w:t>
      </w:r>
    </w:p>
    <w:p w:rsidR="00A17A7C" w:rsidRPr="00A17A7C" w:rsidRDefault="00A17A7C" w:rsidP="00BA62AE">
      <w:pPr>
        <w:spacing w:after="0"/>
        <w:ind w:left="0"/>
      </w:pPr>
      <w:r w:rsidRPr="00A17A7C">
        <w:t>+ Down the Middle / Come into the Middle "</w:t>
      </w:r>
      <w:proofErr w:type="spellStart"/>
      <w:r w:rsidRPr="00A17A7C">
        <w:t>vers</w:t>
      </w:r>
      <w:proofErr w:type="spellEnd"/>
      <w:r w:rsidRPr="00A17A7C">
        <w:t xml:space="preserve"> le milieu (du Square) / </w:t>
      </w:r>
      <w:proofErr w:type="spellStart"/>
      <w:r w:rsidRPr="00A17A7C">
        <w:t>Venez</w:t>
      </w:r>
      <w:proofErr w:type="spellEnd"/>
      <w:r w:rsidRPr="00A17A7C">
        <w:t xml:space="preserve"> au milieu"</w:t>
      </w:r>
    </w:p>
    <w:p w:rsidR="00A17A7C" w:rsidRPr="00BA62AE" w:rsidRDefault="00A17A7C" w:rsidP="00BA62AE">
      <w:pPr>
        <w:spacing w:after="0"/>
        <w:ind w:left="0"/>
        <w:rPr>
          <w:lang w:val="fr-FR"/>
        </w:rPr>
      </w:pPr>
      <w:r w:rsidRPr="00BA62AE">
        <w:rPr>
          <w:lang w:val="fr-FR"/>
        </w:rPr>
        <w:t xml:space="preserve">Variante de To a Line, également suite à </w:t>
      </w:r>
      <w:proofErr w:type="spellStart"/>
      <w:r w:rsidRPr="00BA62AE">
        <w:rPr>
          <w:lang w:val="fr-FR"/>
        </w:rPr>
        <w:t>Around</w:t>
      </w:r>
      <w:proofErr w:type="spellEnd"/>
      <w:r w:rsidRPr="00BA62AE">
        <w:rPr>
          <w:lang w:val="fr-FR"/>
        </w:rPr>
        <w:t xml:space="preserve"> One, ce call demande aux danseurs qui sont en mouvement de continuer d’avancer vers le milieu du square pour y effectuer le call suivant.</w:t>
      </w:r>
    </w:p>
    <w:p w:rsidR="00A17A7C" w:rsidRPr="00BA62AE" w:rsidRDefault="00A17A7C" w:rsidP="00BA62AE">
      <w:pPr>
        <w:spacing w:after="0"/>
        <w:ind w:left="0"/>
        <w:rPr>
          <w:lang w:val="fr-FR"/>
        </w:rPr>
      </w:pPr>
      <w:proofErr w:type="spellStart"/>
      <w:r w:rsidRPr="00BA62AE">
        <w:rPr>
          <w:lang w:val="fr-FR"/>
        </w:rPr>
        <w:lastRenderedPageBreak/>
        <w:t>Separate</w:t>
      </w:r>
      <w:proofErr w:type="spellEnd"/>
      <w:r w:rsidRPr="00BA62AE">
        <w:rPr>
          <w:lang w:val="fr-FR"/>
        </w:rPr>
        <w:t xml:space="preserve"> </w:t>
      </w:r>
      <w:proofErr w:type="spellStart"/>
      <w:r w:rsidRPr="00BA62AE">
        <w:rPr>
          <w:lang w:val="fr-FR"/>
        </w:rPr>
        <w:t>Around</w:t>
      </w:r>
      <w:proofErr w:type="spellEnd"/>
      <w:r w:rsidRPr="00BA62AE">
        <w:rPr>
          <w:lang w:val="fr-FR"/>
        </w:rPr>
        <w:t xml:space="preserve"> One (</w:t>
      </w:r>
      <w:proofErr w:type="spellStart"/>
      <w:r w:rsidRPr="00BA62AE">
        <w:rPr>
          <w:lang w:val="fr-FR"/>
        </w:rPr>
        <w:t>Two</w:t>
      </w:r>
      <w:proofErr w:type="spellEnd"/>
      <w:r w:rsidRPr="00BA62AE">
        <w:rPr>
          <w:lang w:val="fr-FR"/>
        </w:rPr>
        <w:t>) "Séparez-vous et contournez un (deux) danseurs"</w:t>
      </w:r>
    </w:p>
    <w:p w:rsidR="00A17A7C" w:rsidRPr="00BA62AE" w:rsidRDefault="00A17A7C" w:rsidP="00BA62AE">
      <w:pPr>
        <w:spacing w:after="0"/>
        <w:ind w:left="0"/>
        <w:rPr>
          <w:lang w:val="fr-FR"/>
        </w:rPr>
      </w:pPr>
      <w:r w:rsidRPr="00BA62AE">
        <w:rPr>
          <w:lang w:val="fr-FR"/>
        </w:rPr>
        <w:t xml:space="preserve">a) </w:t>
      </w:r>
      <w:proofErr w:type="spellStart"/>
      <w:r w:rsidRPr="00BA62AE">
        <w:rPr>
          <w:lang w:val="fr-FR"/>
        </w:rPr>
        <w:t>Separate</w:t>
      </w:r>
      <w:proofErr w:type="spellEnd"/>
      <w:r w:rsidRPr="00BA62AE">
        <w:rPr>
          <w:lang w:val="fr-FR"/>
        </w:rPr>
        <w:t xml:space="preserve"> : Les danseurs désignés (p.ex. « </w:t>
      </w:r>
      <w:proofErr w:type="spellStart"/>
      <w:r w:rsidRPr="00BA62AE">
        <w:rPr>
          <w:lang w:val="fr-FR"/>
        </w:rPr>
        <w:t>Heads</w:t>
      </w:r>
      <w:proofErr w:type="spellEnd"/>
      <w:r w:rsidRPr="00BA62AE">
        <w:rPr>
          <w:lang w:val="fr-FR"/>
        </w:rPr>
        <w:t xml:space="preserve"> </w:t>
      </w:r>
      <w:proofErr w:type="spellStart"/>
      <w:r w:rsidRPr="00BA62AE">
        <w:rPr>
          <w:lang w:val="fr-FR"/>
        </w:rPr>
        <w:t>Separate</w:t>
      </w:r>
      <w:proofErr w:type="spellEnd"/>
      <w:r w:rsidRPr="00BA62AE">
        <w:rPr>
          <w:lang w:val="fr-FR"/>
        </w:rPr>
        <w:t xml:space="preserve">… ») </w:t>
      </w:r>
      <w:proofErr w:type="gramStart"/>
      <w:r w:rsidRPr="00BA62AE">
        <w:rPr>
          <w:lang w:val="fr-FR"/>
        </w:rPr>
        <w:t>se</w:t>
      </w:r>
      <w:proofErr w:type="gramEnd"/>
      <w:r w:rsidRPr="00BA62AE">
        <w:rPr>
          <w:lang w:val="fr-FR"/>
        </w:rPr>
        <w:t xml:space="preserve"> mettent dos à dos, puis marchent (en directions opposées) autour de la formation jusqu’à ce qu’ils rencontrent un autre danseur.</w:t>
      </w:r>
    </w:p>
    <w:p w:rsidR="00A17A7C" w:rsidRPr="00BA62AE" w:rsidRDefault="00A17A7C" w:rsidP="00BA62AE">
      <w:pPr>
        <w:spacing w:after="0"/>
        <w:ind w:left="0"/>
        <w:rPr>
          <w:lang w:val="fr-FR"/>
        </w:rPr>
      </w:pPr>
      <w:r w:rsidRPr="00BA62AE">
        <w:rPr>
          <w:lang w:val="fr-FR"/>
        </w:rPr>
        <w:t xml:space="preserve">Très souvent, ce call est suivi </w:t>
      </w:r>
      <w:proofErr w:type="gramStart"/>
      <w:r w:rsidRPr="00BA62AE">
        <w:rPr>
          <w:lang w:val="fr-FR"/>
        </w:rPr>
        <w:t xml:space="preserve">de </w:t>
      </w:r>
      <w:proofErr w:type="spellStart"/>
      <w:r w:rsidRPr="00BA62AE">
        <w:rPr>
          <w:lang w:val="fr-FR"/>
        </w:rPr>
        <w:t>Around</w:t>
      </w:r>
      <w:proofErr w:type="spellEnd"/>
      <w:proofErr w:type="gramEnd"/>
      <w:r w:rsidRPr="00BA62AE">
        <w:rPr>
          <w:lang w:val="fr-FR"/>
        </w:rPr>
        <w:t xml:space="preserve"> One (</w:t>
      </w:r>
      <w:proofErr w:type="spellStart"/>
      <w:r w:rsidRPr="00BA62AE">
        <w:rPr>
          <w:lang w:val="fr-FR"/>
        </w:rPr>
        <w:t>Two</w:t>
      </w:r>
      <w:proofErr w:type="spellEnd"/>
      <w:r w:rsidRPr="00BA62AE">
        <w:rPr>
          <w:lang w:val="fr-FR"/>
        </w:rPr>
        <w:t>) :</w:t>
      </w:r>
    </w:p>
    <w:p w:rsidR="00A17A7C" w:rsidRPr="00BA62AE" w:rsidRDefault="00A17A7C" w:rsidP="00BA62AE">
      <w:pPr>
        <w:spacing w:after="0"/>
        <w:ind w:left="0"/>
        <w:rPr>
          <w:lang w:val="fr-FR"/>
        </w:rPr>
      </w:pPr>
      <w:r w:rsidRPr="00BA62AE">
        <w:rPr>
          <w:lang w:val="fr-FR"/>
        </w:rPr>
        <w:t xml:space="preserve">b) </w:t>
      </w:r>
      <w:proofErr w:type="spellStart"/>
      <w:r w:rsidRPr="00BA62AE">
        <w:rPr>
          <w:lang w:val="fr-FR"/>
        </w:rPr>
        <w:t>Around</w:t>
      </w:r>
      <w:proofErr w:type="spellEnd"/>
      <w:r w:rsidRPr="00BA62AE">
        <w:rPr>
          <w:lang w:val="fr-FR"/>
        </w:rPr>
        <w:t xml:space="preserve"> One (</w:t>
      </w:r>
      <w:proofErr w:type="spellStart"/>
      <w:r w:rsidRPr="00BA62AE">
        <w:rPr>
          <w:lang w:val="fr-FR"/>
        </w:rPr>
        <w:t>Two</w:t>
      </w:r>
      <w:proofErr w:type="spellEnd"/>
      <w:r w:rsidRPr="00BA62AE">
        <w:rPr>
          <w:lang w:val="fr-FR"/>
        </w:rPr>
        <w:t xml:space="preserve">) : Suite à </w:t>
      </w:r>
      <w:proofErr w:type="spellStart"/>
      <w:r w:rsidRPr="00BA62AE">
        <w:rPr>
          <w:lang w:val="fr-FR"/>
        </w:rPr>
        <w:t>Separate</w:t>
      </w:r>
      <w:proofErr w:type="spellEnd"/>
      <w:r w:rsidRPr="00BA62AE">
        <w:rPr>
          <w:lang w:val="fr-FR"/>
        </w:rPr>
        <w:t>, les danseurs en mouvement dépassent un (ou deux) danseurs stationnaires.</w:t>
      </w:r>
    </w:p>
    <w:p w:rsidR="00A17A7C" w:rsidRPr="006F61D9" w:rsidRDefault="00A17A7C" w:rsidP="00BA62AE">
      <w:pPr>
        <w:spacing w:after="0"/>
        <w:ind w:left="0"/>
        <w:rPr>
          <w:lang w:val="fr-FR"/>
        </w:rPr>
      </w:pPr>
      <w:r w:rsidRPr="006F61D9">
        <w:rPr>
          <w:lang w:val="fr-FR"/>
        </w:rPr>
        <w:t xml:space="preserve">N.B. Après </w:t>
      </w:r>
      <w:proofErr w:type="spellStart"/>
      <w:r w:rsidRPr="006F61D9">
        <w:rPr>
          <w:lang w:val="fr-FR"/>
        </w:rPr>
        <w:t>Separate</w:t>
      </w:r>
      <w:proofErr w:type="spellEnd"/>
      <w:r w:rsidRPr="006F61D9">
        <w:rPr>
          <w:lang w:val="fr-FR"/>
        </w:rPr>
        <w:t xml:space="preserve"> ou après </w:t>
      </w:r>
      <w:proofErr w:type="spellStart"/>
      <w:r w:rsidRPr="006F61D9">
        <w:rPr>
          <w:lang w:val="fr-FR"/>
        </w:rPr>
        <w:t>Around</w:t>
      </w:r>
      <w:proofErr w:type="spellEnd"/>
      <w:r w:rsidRPr="006F61D9">
        <w:rPr>
          <w:lang w:val="fr-FR"/>
        </w:rPr>
        <w:t xml:space="preserve"> One (</w:t>
      </w:r>
      <w:proofErr w:type="spellStart"/>
      <w:r w:rsidRPr="006F61D9">
        <w:rPr>
          <w:lang w:val="fr-FR"/>
        </w:rPr>
        <w:t>Two</w:t>
      </w:r>
      <w:proofErr w:type="spellEnd"/>
      <w:r w:rsidRPr="006F61D9">
        <w:rPr>
          <w:lang w:val="fr-FR"/>
        </w:rPr>
        <w:t xml:space="preserve">) le caller peut continuer avec To </w:t>
      </w:r>
      <w:proofErr w:type="gramStart"/>
      <w:r w:rsidRPr="006F61D9">
        <w:rPr>
          <w:lang w:val="fr-FR"/>
        </w:rPr>
        <w:t>a</w:t>
      </w:r>
      <w:proofErr w:type="gramEnd"/>
      <w:r w:rsidRPr="006F61D9">
        <w:rPr>
          <w:lang w:val="fr-FR"/>
        </w:rPr>
        <w:t xml:space="preserve"> Line, Down The Middle ou avec tout</w:t>
      </w:r>
      <w:r w:rsidR="00DF5406" w:rsidRPr="006F61D9">
        <w:rPr>
          <w:lang w:val="fr-FR"/>
        </w:rPr>
        <w:t xml:space="preserve"> </w:t>
      </w:r>
      <w:r w:rsidRPr="006F61D9">
        <w:rPr>
          <w:lang w:val="fr-FR"/>
        </w:rPr>
        <w:t xml:space="preserve">autre call possible. </w:t>
      </w:r>
    </w:p>
    <w:p w:rsidR="00A17A7C" w:rsidRPr="006F61D9" w:rsidRDefault="00A17A7C" w:rsidP="00BA62AE">
      <w:pPr>
        <w:spacing w:after="0"/>
        <w:ind w:left="0"/>
        <w:rPr>
          <w:b/>
          <w:lang w:val="fr-FR"/>
        </w:rPr>
      </w:pPr>
    </w:p>
    <w:p w:rsidR="007D20D9" w:rsidRPr="00BA62AE" w:rsidRDefault="007D20D9" w:rsidP="00BA62AE">
      <w:pPr>
        <w:spacing w:after="0"/>
        <w:ind w:left="0"/>
        <w:rPr>
          <w:lang w:val="fr-FR"/>
        </w:rPr>
      </w:pPr>
      <w:proofErr w:type="spellStart"/>
      <w:r w:rsidRPr="00BA62AE">
        <w:rPr>
          <w:b/>
          <w:lang w:val="fr-FR"/>
        </w:rPr>
        <w:t>Pass</w:t>
      </w:r>
      <w:proofErr w:type="spellEnd"/>
      <w:r w:rsidRPr="00BA62AE">
        <w:rPr>
          <w:b/>
          <w:lang w:val="fr-FR"/>
        </w:rPr>
        <w:t xml:space="preserve"> the </w:t>
      </w:r>
      <w:proofErr w:type="spellStart"/>
      <w:r w:rsidRPr="00BA62AE">
        <w:rPr>
          <w:b/>
          <w:lang w:val="fr-FR"/>
        </w:rPr>
        <w:t>Ocean</w:t>
      </w:r>
      <w:proofErr w:type="spellEnd"/>
      <w:r w:rsidRPr="00BA62AE">
        <w:rPr>
          <w:lang w:val="fr-FR"/>
        </w:rPr>
        <w:t xml:space="preserve"> "Passez l’Océan"</w:t>
      </w:r>
    </w:p>
    <w:p w:rsidR="007D20D9" w:rsidRPr="00BA62AE" w:rsidRDefault="007D20D9" w:rsidP="00BA62AE">
      <w:pPr>
        <w:spacing w:after="0"/>
        <w:ind w:left="0"/>
        <w:rPr>
          <w:lang w:val="fr-FR"/>
        </w:rPr>
      </w:pPr>
      <w:r w:rsidRPr="00BA62AE">
        <w:rPr>
          <w:lang w:val="fr-FR"/>
        </w:rPr>
        <w:t xml:space="preserve">Ce mouvement se décompose en : </w:t>
      </w:r>
      <w:proofErr w:type="spellStart"/>
      <w:r w:rsidRPr="00BA62AE">
        <w:rPr>
          <w:lang w:val="fr-FR"/>
        </w:rPr>
        <w:t>Pass</w:t>
      </w:r>
      <w:proofErr w:type="spellEnd"/>
      <w:r w:rsidRPr="00BA62AE">
        <w:rPr>
          <w:lang w:val="fr-FR"/>
        </w:rPr>
        <w:t xml:space="preserve"> </w:t>
      </w:r>
      <w:proofErr w:type="spellStart"/>
      <w:r w:rsidRPr="00BA62AE">
        <w:rPr>
          <w:lang w:val="fr-FR"/>
        </w:rPr>
        <w:t>Thru</w:t>
      </w:r>
      <w:proofErr w:type="spellEnd"/>
      <w:r w:rsidRPr="00BA62AE">
        <w:rPr>
          <w:lang w:val="fr-FR"/>
        </w:rPr>
        <w:t xml:space="preserve"> … </w:t>
      </w:r>
      <w:r w:rsidRPr="007D20D9">
        <w:t>Face your Partner … Step to a Right Hand Wave ("</w:t>
      </w:r>
      <w:proofErr w:type="spellStart"/>
      <w:r w:rsidRPr="007D20D9">
        <w:t>Mettez-vous</w:t>
      </w:r>
      <w:proofErr w:type="spellEnd"/>
      <w:r w:rsidRPr="007D20D9">
        <w:t xml:space="preserve"> en</w:t>
      </w:r>
      <w:r>
        <w:t xml:space="preserve"> </w:t>
      </w:r>
      <w:proofErr w:type="spellStart"/>
      <w:r w:rsidRPr="007D20D9">
        <w:t>une</w:t>
      </w:r>
      <w:proofErr w:type="spellEnd"/>
      <w:r w:rsidRPr="007D20D9">
        <w:t xml:space="preserve"> Right Hand Wave"). </w:t>
      </w:r>
      <w:r w:rsidRPr="00BA62AE">
        <w:rPr>
          <w:lang w:val="fr-FR"/>
        </w:rPr>
        <w:t xml:space="preserve">D’habitude, il est dansé en un mouvement fluide qui se termine forcément en une Right Hand </w:t>
      </w:r>
      <w:proofErr w:type="spellStart"/>
      <w:r w:rsidRPr="00BA62AE">
        <w:rPr>
          <w:lang w:val="fr-FR"/>
        </w:rPr>
        <w:t>Wave</w:t>
      </w:r>
      <w:proofErr w:type="spellEnd"/>
      <w:r w:rsidRPr="00BA62AE">
        <w:rPr>
          <w:lang w:val="fr-FR"/>
        </w:rPr>
        <w:t>.</w:t>
      </w:r>
    </w:p>
    <w:p w:rsidR="007D20D9" w:rsidRPr="00BA62AE" w:rsidRDefault="007D20D9" w:rsidP="00BA62AE">
      <w:pPr>
        <w:spacing w:after="0"/>
        <w:ind w:left="0"/>
        <w:rPr>
          <w:lang w:val="fr-FR"/>
        </w:rPr>
      </w:pPr>
    </w:p>
    <w:p w:rsidR="007D20D9" w:rsidRPr="00BA62AE" w:rsidRDefault="007D20D9" w:rsidP="00BA62AE">
      <w:pPr>
        <w:spacing w:after="0"/>
        <w:ind w:left="0"/>
        <w:rPr>
          <w:lang w:val="fr-FR"/>
        </w:rPr>
      </w:pPr>
      <w:proofErr w:type="spellStart"/>
      <w:r w:rsidRPr="00BA62AE">
        <w:rPr>
          <w:b/>
          <w:lang w:val="fr-FR"/>
        </w:rPr>
        <w:t>Extend</w:t>
      </w:r>
      <w:proofErr w:type="spellEnd"/>
      <w:r w:rsidRPr="00BA62AE">
        <w:rPr>
          <w:lang w:val="fr-FR"/>
        </w:rPr>
        <w:t xml:space="preserve"> "Etendez (la formation)"</w:t>
      </w:r>
    </w:p>
    <w:p w:rsidR="007D20D9" w:rsidRPr="00BA62AE" w:rsidRDefault="007D20D9" w:rsidP="00BA62AE">
      <w:pPr>
        <w:spacing w:after="0"/>
        <w:ind w:left="0"/>
        <w:rPr>
          <w:lang w:val="fr-FR"/>
        </w:rPr>
      </w:pPr>
      <w:r w:rsidRPr="00BA62AE">
        <w:rPr>
          <w:lang w:val="fr-FR"/>
        </w:rPr>
        <w:t xml:space="preserve">Au programme Basic / </w:t>
      </w:r>
      <w:proofErr w:type="spellStart"/>
      <w:r w:rsidRPr="00BA62AE">
        <w:rPr>
          <w:lang w:val="fr-FR"/>
        </w:rPr>
        <w:t>Mainstream</w:t>
      </w:r>
      <w:proofErr w:type="spellEnd"/>
      <w:r w:rsidRPr="00BA62AE">
        <w:rPr>
          <w:lang w:val="fr-FR"/>
        </w:rPr>
        <w:t>, ce call se limite à la formation de Quarter Tag</w:t>
      </w:r>
      <w:r w:rsidR="001E2971" w:rsidRPr="00BA62AE">
        <w:rPr>
          <w:lang w:val="fr-FR"/>
        </w:rPr>
        <w:t xml:space="preserve"> </w:t>
      </w:r>
      <w:r w:rsidRPr="00BA62AE">
        <w:rPr>
          <w:lang w:val="fr-FR"/>
        </w:rPr>
        <w:t>: Les</w:t>
      </w:r>
      <w:r w:rsidR="001042C3" w:rsidRPr="00BA62AE">
        <w:rPr>
          <w:lang w:val="fr-FR"/>
        </w:rPr>
        <w:t xml:space="preserve"> </w:t>
      </w:r>
      <w:proofErr w:type="spellStart"/>
      <w:r w:rsidRPr="00BA62AE">
        <w:rPr>
          <w:lang w:val="fr-FR"/>
        </w:rPr>
        <w:t>Centers</w:t>
      </w:r>
      <w:proofErr w:type="spellEnd"/>
      <w:r w:rsidRPr="00BA62AE">
        <w:rPr>
          <w:lang w:val="fr-FR"/>
        </w:rPr>
        <w:t xml:space="preserve">, qui forment la </w:t>
      </w:r>
      <w:proofErr w:type="spellStart"/>
      <w:r w:rsidRPr="00BA62AE">
        <w:rPr>
          <w:lang w:val="fr-FR"/>
        </w:rPr>
        <w:t>Wave</w:t>
      </w:r>
      <w:proofErr w:type="spellEnd"/>
      <w:r w:rsidRPr="00BA62AE">
        <w:rPr>
          <w:lang w:val="fr-FR"/>
        </w:rPr>
        <w:t xml:space="preserve"> du milieu, avancent chacun pour former une </w:t>
      </w:r>
      <w:proofErr w:type="spellStart"/>
      <w:r w:rsidRPr="00BA62AE">
        <w:rPr>
          <w:lang w:val="fr-FR"/>
        </w:rPr>
        <w:t>Ocean</w:t>
      </w:r>
      <w:proofErr w:type="spellEnd"/>
      <w:r w:rsidRPr="00BA62AE">
        <w:rPr>
          <w:lang w:val="fr-FR"/>
        </w:rPr>
        <w:t xml:space="preserve"> </w:t>
      </w:r>
      <w:proofErr w:type="spellStart"/>
      <w:r w:rsidRPr="00BA62AE">
        <w:rPr>
          <w:lang w:val="fr-FR"/>
        </w:rPr>
        <w:t>Wave</w:t>
      </w:r>
      <w:proofErr w:type="spellEnd"/>
      <w:r w:rsidRPr="00BA62AE">
        <w:rPr>
          <w:lang w:val="fr-FR"/>
        </w:rPr>
        <w:t xml:space="preserve"> avec les</w:t>
      </w:r>
      <w:r w:rsidR="001042C3" w:rsidRPr="00BA62AE">
        <w:rPr>
          <w:lang w:val="fr-FR"/>
        </w:rPr>
        <w:t xml:space="preserve"> </w:t>
      </w:r>
      <w:proofErr w:type="spellStart"/>
      <w:r w:rsidRPr="00BA62AE">
        <w:rPr>
          <w:lang w:val="fr-FR"/>
        </w:rPr>
        <w:t>Ends</w:t>
      </w:r>
      <w:proofErr w:type="spellEnd"/>
      <w:r w:rsidRPr="00BA62AE">
        <w:rPr>
          <w:lang w:val="fr-FR"/>
        </w:rPr>
        <w:t xml:space="preserve"> respectifs.</w:t>
      </w:r>
    </w:p>
    <w:p w:rsidR="00BE31AB" w:rsidRPr="00BA62AE" w:rsidRDefault="007D20D9" w:rsidP="00BA62AE">
      <w:pPr>
        <w:spacing w:after="0"/>
        <w:ind w:left="0"/>
        <w:rPr>
          <w:lang w:val="fr-FR"/>
        </w:rPr>
      </w:pPr>
      <w:r w:rsidRPr="00BA62AE">
        <w:rPr>
          <w:lang w:val="fr-FR"/>
        </w:rPr>
        <w:t xml:space="preserve">Attention ! C’est la </w:t>
      </w:r>
      <w:proofErr w:type="spellStart"/>
      <w:r w:rsidRPr="00BA62AE">
        <w:rPr>
          <w:lang w:val="fr-FR"/>
        </w:rPr>
        <w:t>Wave</w:t>
      </w:r>
      <w:proofErr w:type="spellEnd"/>
      <w:r w:rsidRPr="00BA62AE">
        <w:rPr>
          <w:lang w:val="fr-FR"/>
        </w:rPr>
        <w:t xml:space="preserve"> au milieu qui détermine l’orientation des deux </w:t>
      </w:r>
      <w:proofErr w:type="spellStart"/>
      <w:r w:rsidRPr="00BA62AE">
        <w:rPr>
          <w:lang w:val="fr-FR"/>
        </w:rPr>
        <w:t>Waves</w:t>
      </w:r>
      <w:proofErr w:type="spellEnd"/>
      <w:r w:rsidRPr="00BA62AE">
        <w:rPr>
          <w:lang w:val="fr-FR"/>
        </w:rPr>
        <w:t xml:space="preserve"> à la fin : Si la </w:t>
      </w:r>
      <w:proofErr w:type="spellStart"/>
      <w:r w:rsidRPr="00BA62AE">
        <w:rPr>
          <w:lang w:val="fr-FR"/>
        </w:rPr>
        <w:t>Wave</w:t>
      </w:r>
      <w:proofErr w:type="spellEnd"/>
      <w:r w:rsidRPr="00BA62AE">
        <w:rPr>
          <w:lang w:val="fr-FR"/>
        </w:rPr>
        <w:t xml:space="preserve"> au</w:t>
      </w:r>
      <w:r w:rsidR="001042C3" w:rsidRPr="00BA62AE">
        <w:rPr>
          <w:lang w:val="fr-FR"/>
        </w:rPr>
        <w:t xml:space="preserve"> </w:t>
      </w:r>
      <w:r w:rsidRPr="00BA62AE">
        <w:rPr>
          <w:lang w:val="fr-FR"/>
        </w:rPr>
        <w:t xml:space="preserve">milieu est une </w:t>
      </w:r>
      <w:proofErr w:type="spellStart"/>
      <w:r w:rsidRPr="00BA62AE">
        <w:rPr>
          <w:lang w:val="fr-FR"/>
        </w:rPr>
        <w:t>Left</w:t>
      </w:r>
      <w:proofErr w:type="spellEnd"/>
      <w:r w:rsidRPr="00BA62AE">
        <w:rPr>
          <w:lang w:val="fr-FR"/>
        </w:rPr>
        <w:t xml:space="preserve">-Hand </w:t>
      </w:r>
      <w:proofErr w:type="spellStart"/>
      <w:r w:rsidRPr="00BA62AE">
        <w:rPr>
          <w:lang w:val="fr-FR"/>
        </w:rPr>
        <w:t>Ocean</w:t>
      </w:r>
      <w:proofErr w:type="spellEnd"/>
      <w:r w:rsidRPr="00BA62AE">
        <w:rPr>
          <w:lang w:val="fr-FR"/>
        </w:rPr>
        <w:t xml:space="preserve"> </w:t>
      </w:r>
      <w:proofErr w:type="spellStart"/>
      <w:r w:rsidRPr="00BA62AE">
        <w:rPr>
          <w:lang w:val="fr-FR"/>
        </w:rPr>
        <w:t>Wave</w:t>
      </w:r>
      <w:proofErr w:type="spellEnd"/>
      <w:r w:rsidRPr="00BA62AE">
        <w:rPr>
          <w:lang w:val="fr-FR"/>
        </w:rPr>
        <w:t xml:space="preserve">, les deux </w:t>
      </w:r>
      <w:proofErr w:type="spellStart"/>
      <w:r w:rsidRPr="00BA62AE">
        <w:rPr>
          <w:lang w:val="fr-FR"/>
        </w:rPr>
        <w:t>Waves</w:t>
      </w:r>
      <w:proofErr w:type="spellEnd"/>
      <w:r w:rsidRPr="00BA62AE">
        <w:rPr>
          <w:lang w:val="fr-FR"/>
        </w:rPr>
        <w:t xml:space="preserve"> à la fin seront également </w:t>
      </w:r>
      <w:proofErr w:type="spellStart"/>
      <w:r w:rsidRPr="00BA62AE">
        <w:rPr>
          <w:lang w:val="fr-FR"/>
        </w:rPr>
        <w:t>Left</w:t>
      </w:r>
      <w:proofErr w:type="spellEnd"/>
      <w:r w:rsidRPr="00BA62AE">
        <w:rPr>
          <w:lang w:val="fr-FR"/>
        </w:rPr>
        <w:t>-</w:t>
      </w:r>
      <w:proofErr w:type="spellStart"/>
      <w:r w:rsidRPr="00BA62AE">
        <w:rPr>
          <w:lang w:val="fr-FR"/>
        </w:rPr>
        <w:t>Handed</w:t>
      </w:r>
      <w:proofErr w:type="spellEnd"/>
      <w:r w:rsidRPr="00BA62AE">
        <w:rPr>
          <w:lang w:val="fr-FR"/>
        </w:rPr>
        <w:t xml:space="preserve"> !</w:t>
      </w:r>
      <w:r w:rsidRPr="00BA62AE">
        <w:rPr>
          <w:lang w:val="fr-FR"/>
        </w:rPr>
        <w:cr/>
      </w:r>
      <w:r w:rsidR="00BE31AB" w:rsidRPr="00BA62AE">
        <w:rPr>
          <w:lang w:val="fr-FR"/>
        </w:rPr>
        <w:t>NB. Personne ne tourne sur lui-même dans ce call.</w:t>
      </w:r>
    </w:p>
    <w:p w:rsidR="00BE31AB" w:rsidRPr="00BA62AE" w:rsidRDefault="00BE31AB" w:rsidP="00BA62AE">
      <w:pPr>
        <w:spacing w:after="0"/>
        <w:ind w:left="0"/>
        <w:rPr>
          <w:lang w:val="fr-FR"/>
        </w:rPr>
      </w:pPr>
    </w:p>
    <w:p w:rsidR="00BE31AB" w:rsidRPr="00BA62AE" w:rsidRDefault="00BE31AB" w:rsidP="00BA62AE">
      <w:pPr>
        <w:spacing w:after="0"/>
        <w:ind w:left="0"/>
        <w:rPr>
          <w:lang w:val="fr-FR"/>
        </w:rPr>
      </w:pPr>
      <w:r w:rsidRPr="00BA62AE">
        <w:rPr>
          <w:b/>
          <w:lang w:val="fr-FR"/>
        </w:rPr>
        <w:t>Spin the Top</w:t>
      </w:r>
      <w:r w:rsidRPr="00BA62AE">
        <w:rPr>
          <w:lang w:val="fr-FR"/>
        </w:rPr>
        <w:t xml:space="preserve"> "Faites tourner la toupie"</w:t>
      </w:r>
    </w:p>
    <w:p w:rsidR="00BE31AB" w:rsidRPr="00BA62AE" w:rsidRDefault="00BE31AB" w:rsidP="00BA62AE">
      <w:pPr>
        <w:spacing w:after="0"/>
        <w:ind w:left="0"/>
        <w:rPr>
          <w:lang w:val="fr-FR"/>
        </w:rPr>
      </w:pPr>
      <w:r w:rsidRPr="00BA62AE">
        <w:rPr>
          <w:lang w:val="fr-FR"/>
        </w:rPr>
        <w:t xml:space="preserve">A partir d’une </w:t>
      </w:r>
      <w:proofErr w:type="spellStart"/>
      <w:r w:rsidRPr="00BA62AE">
        <w:rPr>
          <w:lang w:val="fr-FR"/>
        </w:rPr>
        <w:t>Wave</w:t>
      </w:r>
      <w:proofErr w:type="spellEnd"/>
      <w:r w:rsidRPr="00BA62AE">
        <w:rPr>
          <w:lang w:val="fr-FR"/>
        </w:rPr>
        <w:t>, chaque danseur End avec le danseur Center adjacent font un Trade, puis les (nouveaux)</w:t>
      </w:r>
    </w:p>
    <w:p w:rsidR="00BE31AB" w:rsidRPr="00BA62AE" w:rsidRDefault="00BE31AB" w:rsidP="00BA62AE">
      <w:pPr>
        <w:spacing w:after="0"/>
        <w:ind w:left="0"/>
        <w:rPr>
          <w:lang w:val="fr-FR"/>
        </w:rPr>
      </w:pPr>
      <w:proofErr w:type="spellStart"/>
      <w:r w:rsidRPr="00BA62AE">
        <w:rPr>
          <w:lang w:val="fr-FR"/>
        </w:rPr>
        <w:t>Centers</w:t>
      </w:r>
      <w:proofErr w:type="spellEnd"/>
      <w:r w:rsidRPr="00BA62AE">
        <w:rPr>
          <w:lang w:val="fr-FR"/>
        </w:rPr>
        <w:t xml:space="preserve"> tournent trois quarts (= 270°) pendant que les (nouveaux </w:t>
      </w:r>
      <w:proofErr w:type="spellStart"/>
      <w:r w:rsidRPr="00BA62AE">
        <w:rPr>
          <w:lang w:val="fr-FR"/>
        </w:rPr>
        <w:t>Ends</w:t>
      </w:r>
      <w:proofErr w:type="spellEnd"/>
      <w:r w:rsidRPr="00BA62AE">
        <w:rPr>
          <w:lang w:val="fr-FR"/>
        </w:rPr>
        <w:t>) avancent en un quart de cercle pour se</w:t>
      </w:r>
    </w:p>
    <w:p w:rsidR="00BE31AB" w:rsidRPr="00BA62AE" w:rsidRDefault="00BE31AB" w:rsidP="00BA62AE">
      <w:pPr>
        <w:spacing w:after="0"/>
        <w:ind w:left="0"/>
        <w:rPr>
          <w:lang w:val="fr-FR"/>
        </w:rPr>
      </w:pPr>
      <w:proofErr w:type="gramStart"/>
      <w:r w:rsidRPr="00BA62AE">
        <w:rPr>
          <w:lang w:val="fr-FR"/>
        </w:rPr>
        <w:t>mettre</w:t>
      </w:r>
      <w:proofErr w:type="gramEnd"/>
      <w:r w:rsidRPr="00BA62AE">
        <w:rPr>
          <w:lang w:val="fr-FR"/>
        </w:rPr>
        <w:t xml:space="preserve"> au bout de la </w:t>
      </w:r>
      <w:proofErr w:type="spellStart"/>
      <w:r w:rsidRPr="00BA62AE">
        <w:rPr>
          <w:lang w:val="fr-FR"/>
        </w:rPr>
        <w:t>Wave</w:t>
      </w:r>
      <w:proofErr w:type="spellEnd"/>
      <w:r w:rsidRPr="00BA62AE">
        <w:rPr>
          <w:lang w:val="fr-FR"/>
        </w:rPr>
        <w:t xml:space="preserve"> finale.</w:t>
      </w:r>
    </w:p>
    <w:p w:rsidR="00682CF5" w:rsidRPr="00BA62AE" w:rsidRDefault="00BE31AB" w:rsidP="00BA62AE">
      <w:pPr>
        <w:spacing w:after="0"/>
        <w:ind w:left="0"/>
        <w:rPr>
          <w:lang w:val="fr-FR"/>
        </w:rPr>
      </w:pPr>
      <w:r w:rsidRPr="00BA62AE">
        <w:rPr>
          <w:lang w:val="fr-FR"/>
        </w:rPr>
        <w:t xml:space="preserve">La </w:t>
      </w:r>
      <w:proofErr w:type="spellStart"/>
      <w:r w:rsidRPr="00BA62AE">
        <w:rPr>
          <w:lang w:val="fr-FR"/>
        </w:rPr>
        <w:t>Wave</w:t>
      </w:r>
      <w:proofErr w:type="spellEnd"/>
      <w:r w:rsidRPr="00BA62AE">
        <w:rPr>
          <w:lang w:val="fr-FR"/>
        </w:rPr>
        <w:t xml:space="preserve"> de la fin du mouvement est donc perpendiculaire à celle du début.</w:t>
      </w:r>
    </w:p>
    <w:p w:rsidR="00BE31AB" w:rsidRPr="00BA62AE" w:rsidRDefault="00BE31AB" w:rsidP="00BA62AE">
      <w:pPr>
        <w:spacing w:after="0"/>
        <w:ind w:left="0"/>
        <w:rPr>
          <w:highlight w:val="yellow"/>
          <w:lang w:val="fr-FR"/>
        </w:rPr>
      </w:pPr>
    </w:p>
    <w:p w:rsidR="00DC5A89" w:rsidRPr="00BA62AE" w:rsidRDefault="00DC5A89" w:rsidP="00BA62AE">
      <w:pPr>
        <w:spacing w:after="0"/>
        <w:ind w:left="0"/>
        <w:rPr>
          <w:lang w:val="fr-FR"/>
        </w:rPr>
      </w:pPr>
      <w:r w:rsidRPr="00BA62AE">
        <w:rPr>
          <w:b/>
          <w:lang w:val="fr-FR"/>
        </w:rPr>
        <w:t>Dixie Style</w:t>
      </w:r>
      <w:r w:rsidRPr="00BA62AE">
        <w:rPr>
          <w:lang w:val="fr-FR"/>
        </w:rPr>
        <w:t xml:space="preserve"> (to a </w:t>
      </w:r>
      <w:proofErr w:type="spellStart"/>
      <w:r w:rsidRPr="00BA62AE">
        <w:rPr>
          <w:lang w:val="fr-FR"/>
        </w:rPr>
        <w:t>Wave</w:t>
      </w:r>
      <w:proofErr w:type="spellEnd"/>
      <w:r w:rsidRPr="00BA62AE">
        <w:rPr>
          <w:lang w:val="fr-FR"/>
        </w:rPr>
        <w:t>) "Façon Dixie (pour former une vague)"</w:t>
      </w:r>
    </w:p>
    <w:p w:rsidR="00DC5A89" w:rsidRPr="00BA62AE" w:rsidRDefault="00DC5A89" w:rsidP="00BA62AE">
      <w:pPr>
        <w:spacing w:after="0"/>
        <w:ind w:left="0"/>
        <w:rPr>
          <w:lang w:val="fr-FR"/>
        </w:rPr>
      </w:pPr>
      <w:r w:rsidRPr="00BA62AE">
        <w:rPr>
          <w:lang w:val="fr-FR"/>
        </w:rPr>
        <w:t xml:space="preserve">A partir de couples face à face. Le danseur (en fait souvent une fille) de droite se met devant le danseur de gauche, puis fait un Right Hand Pull By avec le danseur qui lui fait face (= le danseur de droite du couple en face). Ensuite tout le monde fait un </w:t>
      </w:r>
      <w:proofErr w:type="spellStart"/>
      <w:r w:rsidRPr="00BA62AE">
        <w:rPr>
          <w:lang w:val="fr-FR"/>
        </w:rPr>
        <w:t>Left</w:t>
      </w:r>
      <w:proofErr w:type="spellEnd"/>
      <w:r w:rsidRPr="00BA62AE">
        <w:rPr>
          <w:lang w:val="fr-FR"/>
        </w:rPr>
        <w:t xml:space="preserve"> </w:t>
      </w:r>
      <w:proofErr w:type="spellStart"/>
      <w:r w:rsidRPr="00BA62AE">
        <w:rPr>
          <w:lang w:val="fr-FR"/>
        </w:rPr>
        <w:t>Touch</w:t>
      </w:r>
      <w:proofErr w:type="spellEnd"/>
      <w:r w:rsidRPr="00BA62AE">
        <w:rPr>
          <w:lang w:val="fr-FR"/>
        </w:rPr>
        <w:t xml:space="preserve"> A Quarter (= </w:t>
      </w:r>
      <w:proofErr w:type="spellStart"/>
      <w:r w:rsidRPr="00BA62AE">
        <w:rPr>
          <w:lang w:val="fr-FR"/>
        </w:rPr>
        <w:t>Touch</w:t>
      </w:r>
      <w:proofErr w:type="spellEnd"/>
      <w:r w:rsidRPr="00BA62AE">
        <w:rPr>
          <w:lang w:val="fr-FR"/>
        </w:rPr>
        <w:t xml:space="preserve"> A Quarter avec la main gauche !) pour terminer en </w:t>
      </w:r>
      <w:proofErr w:type="spellStart"/>
      <w:r w:rsidRPr="00BA62AE">
        <w:rPr>
          <w:lang w:val="fr-FR"/>
        </w:rPr>
        <w:t>Left</w:t>
      </w:r>
      <w:proofErr w:type="spellEnd"/>
      <w:r w:rsidRPr="00BA62AE">
        <w:rPr>
          <w:lang w:val="fr-FR"/>
        </w:rPr>
        <w:t xml:space="preserve"> Hand </w:t>
      </w:r>
      <w:proofErr w:type="spellStart"/>
      <w:r w:rsidRPr="00BA62AE">
        <w:rPr>
          <w:lang w:val="fr-FR"/>
        </w:rPr>
        <w:t>Wave</w:t>
      </w:r>
      <w:proofErr w:type="spellEnd"/>
      <w:r w:rsidRPr="00BA62AE">
        <w:rPr>
          <w:lang w:val="fr-FR"/>
        </w:rPr>
        <w:t>.</w:t>
      </w:r>
      <w:r w:rsidRPr="00BA62AE">
        <w:rPr>
          <w:lang w:val="fr-FR"/>
        </w:rPr>
        <w:cr/>
      </w:r>
    </w:p>
    <w:p w:rsidR="00DC5A89" w:rsidRPr="00BA62AE" w:rsidRDefault="00DC5A89" w:rsidP="00BA62AE">
      <w:pPr>
        <w:spacing w:after="0"/>
        <w:ind w:left="0"/>
        <w:rPr>
          <w:lang w:val="fr-FR"/>
        </w:rPr>
      </w:pPr>
      <w:proofErr w:type="spellStart"/>
      <w:r w:rsidRPr="00BA62AE">
        <w:rPr>
          <w:b/>
          <w:lang w:val="fr-FR"/>
        </w:rPr>
        <w:t>Fold</w:t>
      </w:r>
      <w:proofErr w:type="spellEnd"/>
      <w:r w:rsidRPr="00BA62AE">
        <w:rPr>
          <w:b/>
          <w:lang w:val="fr-FR"/>
        </w:rPr>
        <w:t xml:space="preserve"> / Cross </w:t>
      </w:r>
      <w:proofErr w:type="spellStart"/>
      <w:r w:rsidRPr="00BA62AE">
        <w:rPr>
          <w:b/>
          <w:lang w:val="fr-FR"/>
        </w:rPr>
        <w:t>Fold</w:t>
      </w:r>
      <w:proofErr w:type="spellEnd"/>
      <w:r w:rsidRPr="00BA62AE">
        <w:rPr>
          <w:lang w:val="fr-FR"/>
        </w:rPr>
        <w:t xml:space="preserve"> "Repliez / Repliez croisé"</w:t>
      </w:r>
    </w:p>
    <w:p w:rsidR="00DC5A89" w:rsidRPr="00BA62AE" w:rsidRDefault="00DC5A89" w:rsidP="00BA62AE">
      <w:pPr>
        <w:spacing w:after="0"/>
        <w:ind w:left="0"/>
        <w:rPr>
          <w:lang w:val="fr-FR"/>
        </w:rPr>
      </w:pPr>
      <w:r w:rsidRPr="00BA62AE">
        <w:rPr>
          <w:lang w:val="fr-FR"/>
        </w:rPr>
        <w:t xml:space="preserve">Dans un </w:t>
      </w:r>
      <w:proofErr w:type="spellStart"/>
      <w:r w:rsidRPr="00BA62AE">
        <w:rPr>
          <w:lang w:val="fr-FR"/>
        </w:rPr>
        <w:t>Fold</w:t>
      </w:r>
      <w:proofErr w:type="spellEnd"/>
      <w:r w:rsidRPr="00BA62AE">
        <w:rPr>
          <w:lang w:val="fr-FR"/>
        </w:rPr>
        <w:t xml:space="preserve">, qui se fait à deux danseurs qui se trouvent côte à côte, le danseur désigné (p.ex. « Boys </w:t>
      </w:r>
      <w:proofErr w:type="spellStart"/>
      <w:r w:rsidRPr="00BA62AE">
        <w:rPr>
          <w:lang w:val="fr-FR"/>
        </w:rPr>
        <w:t>Fold</w:t>
      </w:r>
      <w:proofErr w:type="spellEnd"/>
      <w:r w:rsidRPr="00BA62AE">
        <w:rPr>
          <w:lang w:val="fr-FR"/>
        </w:rPr>
        <w:t xml:space="preserve"> »), marche autour de son partenaire du moment en un demi-cercle (180°) pour se mettre devant ou bien derrière lui. En quelque sorte, le danseur désigné se replie donc sur l’autre danseur, d’où le nom. L’autre danseur ne bouge pas.</w:t>
      </w:r>
    </w:p>
    <w:p w:rsidR="00DC5A89" w:rsidRPr="00BA62AE" w:rsidRDefault="00DC5A89" w:rsidP="00BA62AE">
      <w:pPr>
        <w:spacing w:after="0"/>
        <w:ind w:left="0"/>
        <w:rPr>
          <w:highlight w:val="yellow"/>
          <w:lang w:val="fr-FR"/>
        </w:rPr>
      </w:pPr>
      <w:r w:rsidRPr="00BA62AE">
        <w:rPr>
          <w:lang w:val="fr-FR"/>
        </w:rPr>
        <w:t xml:space="preserve">Dans un Cross </w:t>
      </w:r>
      <w:proofErr w:type="spellStart"/>
      <w:r w:rsidRPr="00BA62AE">
        <w:rPr>
          <w:lang w:val="fr-FR"/>
        </w:rPr>
        <w:t>Fold</w:t>
      </w:r>
      <w:proofErr w:type="spellEnd"/>
      <w:r w:rsidRPr="00BA62AE">
        <w:rPr>
          <w:lang w:val="fr-FR"/>
        </w:rPr>
        <w:t xml:space="preserve"> (voir aussi Cross </w:t>
      </w:r>
      <w:proofErr w:type="spellStart"/>
      <w:r w:rsidRPr="00BA62AE">
        <w:rPr>
          <w:lang w:val="fr-FR"/>
        </w:rPr>
        <w:t>Run</w:t>
      </w:r>
      <w:proofErr w:type="spellEnd"/>
      <w:r w:rsidRPr="00BA62AE">
        <w:rPr>
          <w:lang w:val="fr-FR"/>
        </w:rPr>
        <w:t xml:space="preserve">), qui se fait à quatre danseurs en </w:t>
      </w:r>
      <w:proofErr w:type="spellStart"/>
      <w:r w:rsidRPr="00BA62AE">
        <w:rPr>
          <w:lang w:val="fr-FR"/>
        </w:rPr>
        <w:t>Wave</w:t>
      </w:r>
      <w:proofErr w:type="spellEnd"/>
      <w:r w:rsidRPr="00BA62AE">
        <w:rPr>
          <w:lang w:val="fr-FR"/>
        </w:rPr>
        <w:t xml:space="preserve"> ou Line, les danseurs désignés, qui doivent tous être </w:t>
      </w:r>
      <w:proofErr w:type="spellStart"/>
      <w:r w:rsidRPr="00BA62AE">
        <w:rPr>
          <w:lang w:val="fr-FR"/>
        </w:rPr>
        <w:t>Ends</w:t>
      </w:r>
      <w:proofErr w:type="spellEnd"/>
      <w:r w:rsidRPr="00BA62AE">
        <w:rPr>
          <w:lang w:val="fr-FR"/>
        </w:rPr>
        <w:t xml:space="preserve"> ou bien </w:t>
      </w:r>
      <w:proofErr w:type="spellStart"/>
      <w:r w:rsidRPr="00BA62AE">
        <w:rPr>
          <w:lang w:val="fr-FR"/>
        </w:rPr>
        <w:t>Centers</w:t>
      </w:r>
      <w:proofErr w:type="spellEnd"/>
      <w:r w:rsidRPr="00BA62AE">
        <w:rPr>
          <w:lang w:val="fr-FR"/>
        </w:rPr>
        <w:t xml:space="preserve">, se replient non pas sur leur partenaire du moment, mais sur le partenaire de l’autre danseur désigné de la Line ou </w:t>
      </w:r>
      <w:proofErr w:type="spellStart"/>
      <w:r w:rsidRPr="00BA62AE">
        <w:rPr>
          <w:lang w:val="fr-FR"/>
        </w:rPr>
        <w:t>Wave</w:t>
      </w:r>
      <w:proofErr w:type="spellEnd"/>
      <w:r w:rsidRPr="00BA62AE">
        <w:rPr>
          <w:lang w:val="fr-FR"/>
        </w:rPr>
        <w:t xml:space="preserve"> dans laquelle il se trouve. Pour ce faire, il devra donc traverser le milieu de la Line ou </w:t>
      </w:r>
      <w:proofErr w:type="spellStart"/>
      <w:r w:rsidRPr="00BA62AE">
        <w:rPr>
          <w:lang w:val="fr-FR"/>
        </w:rPr>
        <w:t>Wave</w:t>
      </w:r>
      <w:proofErr w:type="spellEnd"/>
      <w:r w:rsidRPr="00BA62AE">
        <w:rPr>
          <w:lang w:val="fr-FR"/>
        </w:rPr>
        <w:t xml:space="preserve"> pour passer de l’ « autre côté ». Ainsi, les deux danseurs désignés dans la </w:t>
      </w:r>
      <w:proofErr w:type="spellStart"/>
      <w:r w:rsidRPr="00BA62AE">
        <w:rPr>
          <w:lang w:val="fr-FR"/>
        </w:rPr>
        <w:t>Wave</w:t>
      </w:r>
      <w:proofErr w:type="spellEnd"/>
      <w:r w:rsidRPr="00BA62AE">
        <w:rPr>
          <w:lang w:val="fr-FR"/>
        </w:rPr>
        <w:t xml:space="preserve"> ou Line se croiseront, d’où l’idée de « Cross » (« croisement »). Comme dans un </w:t>
      </w:r>
      <w:proofErr w:type="spellStart"/>
      <w:r w:rsidRPr="00BA62AE">
        <w:rPr>
          <w:lang w:val="fr-FR"/>
        </w:rPr>
        <w:t>Fold</w:t>
      </w:r>
      <w:proofErr w:type="spellEnd"/>
      <w:r w:rsidRPr="00BA62AE">
        <w:rPr>
          <w:lang w:val="fr-FR"/>
        </w:rPr>
        <w:t>, l’autre danseur ne bouge pas.</w:t>
      </w:r>
      <w:r w:rsidRPr="00BA62AE">
        <w:rPr>
          <w:lang w:val="fr-FR"/>
        </w:rPr>
        <w:cr/>
      </w:r>
    </w:p>
    <w:p w:rsidR="008E603B" w:rsidRPr="00BA62AE" w:rsidRDefault="008E603B" w:rsidP="00BA62AE">
      <w:pPr>
        <w:spacing w:after="0"/>
        <w:ind w:left="0"/>
        <w:rPr>
          <w:lang w:val="fr-FR"/>
        </w:rPr>
      </w:pPr>
    </w:p>
    <w:p w:rsidR="00AC129A" w:rsidRPr="00BA62AE" w:rsidRDefault="008E603B" w:rsidP="00BA62AE">
      <w:pPr>
        <w:spacing w:after="0"/>
        <w:ind w:left="0"/>
        <w:rPr>
          <w:lang w:val="fr-FR"/>
        </w:rPr>
      </w:pPr>
      <w:r w:rsidRPr="00BA62AE">
        <w:rPr>
          <w:lang w:val="fr-FR"/>
        </w:rPr>
        <w:t xml:space="preserve">Bonne danse ! </w:t>
      </w:r>
    </w:p>
    <w:sectPr w:rsidR="00AC129A" w:rsidRPr="00BA62AE" w:rsidSect="009B2BE7">
      <w:footerReference w:type="default" r:id="rId13"/>
      <w:pgSz w:w="11906" w:h="16838"/>
      <w:pgMar w:top="567" w:right="567" w:bottom="567" w:left="567" w:header="709" w:footer="624"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2184C" w:rsidRDefault="0012184C" w:rsidP="00DE4725">
      <w:pPr>
        <w:spacing w:after="0" w:line="240" w:lineRule="auto"/>
      </w:pPr>
      <w:r>
        <w:separator/>
      </w:r>
    </w:p>
  </w:endnote>
  <w:endnote w:type="continuationSeparator" w:id="0">
    <w:p w:rsidR="0012184C" w:rsidRDefault="0012184C" w:rsidP="00DE472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524260"/>
      <w:docPartObj>
        <w:docPartGallery w:val="Page Numbers (Bottom of Page)"/>
        <w:docPartUnique/>
      </w:docPartObj>
    </w:sdtPr>
    <w:sdtContent>
      <w:p w:rsidR="00B10D36" w:rsidRDefault="00A62FD8">
        <w:pPr>
          <w:pStyle w:val="Pieddepage"/>
        </w:pPr>
        <w:fldSimple w:instr=" PAGE   \* MERGEFORMAT ">
          <w:r w:rsidR="008C1CD1">
            <w:rPr>
              <w:noProof/>
            </w:rPr>
            <w:t>10</w:t>
          </w:r>
        </w:fldSimple>
      </w:p>
    </w:sdtContent>
  </w:sdt>
  <w:p w:rsidR="00B10D36" w:rsidRDefault="00B10D36">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2184C" w:rsidRDefault="0012184C" w:rsidP="00DE4725">
      <w:pPr>
        <w:spacing w:after="0" w:line="240" w:lineRule="auto"/>
      </w:pPr>
      <w:r>
        <w:separator/>
      </w:r>
    </w:p>
  </w:footnote>
  <w:footnote w:type="continuationSeparator" w:id="0">
    <w:p w:rsidR="0012184C" w:rsidRDefault="0012184C" w:rsidP="00DE472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9E85791"/>
    <w:multiLevelType w:val="hybridMultilevel"/>
    <w:tmpl w:val="9664F266"/>
    <w:lvl w:ilvl="0" w:tplc="C144EFF2">
      <w:start w:val="101"/>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efaultTabStop w:val="708"/>
  <w:hyphenationZone w:val="425"/>
  <w:drawingGridHorizontalSpacing w:val="110"/>
  <w:displayHorizontalDrawingGridEvery w:val="2"/>
  <w:characterSpacingControl w:val="doNotCompress"/>
  <w:hdrShapeDefaults>
    <o:shapedefaults v:ext="edit" spidmax="25602"/>
  </w:hdrShapeDefaults>
  <w:footnotePr>
    <w:footnote w:id="-1"/>
    <w:footnote w:id="0"/>
  </w:footnotePr>
  <w:endnotePr>
    <w:endnote w:id="-1"/>
    <w:endnote w:id="0"/>
  </w:endnotePr>
  <w:compat>
    <w:useFELayout/>
  </w:compat>
  <w:rsids>
    <w:rsidRoot w:val="005E1DBB"/>
    <w:rsid w:val="00005C60"/>
    <w:rsid w:val="00012680"/>
    <w:rsid w:val="00014664"/>
    <w:rsid w:val="000311C9"/>
    <w:rsid w:val="00062148"/>
    <w:rsid w:val="00062A8D"/>
    <w:rsid w:val="000633F6"/>
    <w:rsid w:val="00063AC1"/>
    <w:rsid w:val="000C1808"/>
    <w:rsid w:val="000E4B1C"/>
    <w:rsid w:val="001042C3"/>
    <w:rsid w:val="0012184C"/>
    <w:rsid w:val="001358A0"/>
    <w:rsid w:val="00151EEA"/>
    <w:rsid w:val="00160856"/>
    <w:rsid w:val="00187786"/>
    <w:rsid w:val="00193380"/>
    <w:rsid w:val="001A30C8"/>
    <w:rsid w:val="001B0E35"/>
    <w:rsid w:val="001E2971"/>
    <w:rsid w:val="002105A3"/>
    <w:rsid w:val="002241DA"/>
    <w:rsid w:val="00230428"/>
    <w:rsid w:val="0024104C"/>
    <w:rsid w:val="00254AAA"/>
    <w:rsid w:val="002563DD"/>
    <w:rsid w:val="00265BEC"/>
    <w:rsid w:val="00293264"/>
    <w:rsid w:val="002B08D3"/>
    <w:rsid w:val="002C7D4A"/>
    <w:rsid w:val="002D5FBE"/>
    <w:rsid w:val="002D6DF2"/>
    <w:rsid w:val="002E1A1E"/>
    <w:rsid w:val="002E5835"/>
    <w:rsid w:val="002F10F9"/>
    <w:rsid w:val="002F7B39"/>
    <w:rsid w:val="00314CD0"/>
    <w:rsid w:val="00320F06"/>
    <w:rsid w:val="00325443"/>
    <w:rsid w:val="00334912"/>
    <w:rsid w:val="003469A3"/>
    <w:rsid w:val="00373374"/>
    <w:rsid w:val="003B7AF7"/>
    <w:rsid w:val="003C2914"/>
    <w:rsid w:val="003E3AE8"/>
    <w:rsid w:val="003E48E4"/>
    <w:rsid w:val="003F35A9"/>
    <w:rsid w:val="00493C5D"/>
    <w:rsid w:val="004A10A1"/>
    <w:rsid w:val="004C0F77"/>
    <w:rsid w:val="004C7B70"/>
    <w:rsid w:val="004F0077"/>
    <w:rsid w:val="005057EC"/>
    <w:rsid w:val="00521BB8"/>
    <w:rsid w:val="00526666"/>
    <w:rsid w:val="0054127A"/>
    <w:rsid w:val="005427BE"/>
    <w:rsid w:val="00567B72"/>
    <w:rsid w:val="00574CC5"/>
    <w:rsid w:val="00575F1F"/>
    <w:rsid w:val="00586DD9"/>
    <w:rsid w:val="00596E47"/>
    <w:rsid w:val="005A22DD"/>
    <w:rsid w:val="005E1DBB"/>
    <w:rsid w:val="005F6240"/>
    <w:rsid w:val="00604D55"/>
    <w:rsid w:val="00624207"/>
    <w:rsid w:val="006468EE"/>
    <w:rsid w:val="00652558"/>
    <w:rsid w:val="006602C9"/>
    <w:rsid w:val="006670AB"/>
    <w:rsid w:val="006803DE"/>
    <w:rsid w:val="00680687"/>
    <w:rsid w:val="00682CF5"/>
    <w:rsid w:val="006954A1"/>
    <w:rsid w:val="006A5E3B"/>
    <w:rsid w:val="006B3576"/>
    <w:rsid w:val="006F5009"/>
    <w:rsid w:val="006F61D9"/>
    <w:rsid w:val="00732FC6"/>
    <w:rsid w:val="00752213"/>
    <w:rsid w:val="00765D34"/>
    <w:rsid w:val="007D20D9"/>
    <w:rsid w:val="00804151"/>
    <w:rsid w:val="00805D41"/>
    <w:rsid w:val="00807421"/>
    <w:rsid w:val="00817744"/>
    <w:rsid w:val="00871E8A"/>
    <w:rsid w:val="00872F0F"/>
    <w:rsid w:val="00881D48"/>
    <w:rsid w:val="00883AC6"/>
    <w:rsid w:val="008A5CED"/>
    <w:rsid w:val="008B5E28"/>
    <w:rsid w:val="008C1CD1"/>
    <w:rsid w:val="008E603B"/>
    <w:rsid w:val="008F4C47"/>
    <w:rsid w:val="008F7E6C"/>
    <w:rsid w:val="00903930"/>
    <w:rsid w:val="00967395"/>
    <w:rsid w:val="009B2BE7"/>
    <w:rsid w:val="009B345E"/>
    <w:rsid w:val="009C3C57"/>
    <w:rsid w:val="009E148F"/>
    <w:rsid w:val="009E3C84"/>
    <w:rsid w:val="00A06337"/>
    <w:rsid w:val="00A17A7C"/>
    <w:rsid w:val="00A2241E"/>
    <w:rsid w:val="00A33A16"/>
    <w:rsid w:val="00A51451"/>
    <w:rsid w:val="00A62FD8"/>
    <w:rsid w:val="00AA027D"/>
    <w:rsid w:val="00AC129A"/>
    <w:rsid w:val="00AC6B81"/>
    <w:rsid w:val="00AE10DF"/>
    <w:rsid w:val="00AF0856"/>
    <w:rsid w:val="00AF40CB"/>
    <w:rsid w:val="00B10D36"/>
    <w:rsid w:val="00B14C0C"/>
    <w:rsid w:val="00B14E86"/>
    <w:rsid w:val="00B2749C"/>
    <w:rsid w:val="00B30165"/>
    <w:rsid w:val="00B5355A"/>
    <w:rsid w:val="00B6626B"/>
    <w:rsid w:val="00B733E7"/>
    <w:rsid w:val="00B81205"/>
    <w:rsid w:val="00B86E5F"/>
    <w:rsid w:val="00B9600F"/>
    <w:rsid w:val="00BA62AE"/>
    <w:rsid w:val="00BB1628"/>
    <w:rsid w:val="00BB7542"/>
    <w:rsid w:val="00BC3131"/>
    <w:rsid w:val="00BC4108"/>
    <w:rsid w:val="00BD2473"/>
    <w:rsid w:val="00BD45DC"/>
    <w:rsid w:val="00BE31AB"/>
    <w:rsid w:val="00BF16E6"/>
    <w:rsid w:val="00C37146"/>
    <w:rsid w:val="00C40D61"/>
    <w:rsid w:val="00C72B72"/>
    <w:rsid w:val="00C91E43"/>
    <w:rsid w:val="00C96808"/>
    <w:rsid w:val="00CA33FC"/>
    <w:rsid w:val="00CB44D4"/>
    <w:rsid w:val="00CC06A0"/>
    <w:rsid w:val="00CF7E56"/>
    <w:rsid w:val="00D13757"/>
    <w:rsid w:val="00D1686E"/>
    <w:rsid w:val="00D173E6"/>
    <w:rsid w:val="00D27997"/>
    <w:rsid w:val="00D4133A"/>
    <w:rsid w:val="00D46ABF"/>
    <w:rsid w:val="00D52134"/>
    <w:rsid w:val="00D819A4"/>
    <w:rsid w:val="00D9123F"/>
    <w:rsid w:val="00D976B4"/>
    <w:rsid w:val="00DC5A89"/>
    <w:rsid w:val="00DE4725"/>
    <w:rsid w:val="00DF5406"/>
    <w:rsid w:val="00E073B1"/>
    <w:rsid w:val="00E20D16"/>
    <w:rsid w:val="00E23728"/>
    <w:rsid w:val="00E817C4"/>
    <w:rsid w:val="00E91439"/>
    <w:rsid w:val="00EC1946"/>
    <w:rsid w:val="00EE1CDB"/>
    <w:rsid w:val="00EE57BB"/>
    <w:rsid w:val="00EF208A"/>
    <w:rsid w:val="00F04F9F"/>
    <w:rsid w:val="00F057AB"/>
    <w:rsid w:val="00F062F5"/>
    <w:rsid w:val="00F07BA8"/>
    <w:rsid w:val="00F144F7"/>
    <w:rsid w:val="00F22A4E"/>
    <w:rsid w:val="00F500CC"/>
    <w:rsid w:val="00FC6B25"/>
    <w:rsid w:val="00FE4CC0"/>
    <w:rsid w:val="00FF7E8C"/>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56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en-US" w:bidi="en-US"/>
      </w:rPr>
    </w:rPrDefault>
    <w:pPrDefault>
      <w:pPr>
        <w:spacing w:after="160" w:line="288" w:lineRule="auto"/>
        <w:ind w:left="21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4912"/>
    <w:rPr>
      <w:color w:val="5A5A5A" w:themeColor="text1" w:themeTint="A5"/>
    </w:rPr>
  </w:style>
  <w:style w:type="paragraph" w:styleId="Titre1">
    <w:name w:val="heading 1"/>
    <w:basedOn w:val="Normal"/>
    <w:next w:val="Normal"/>
    <w:link w:val="Titre1Car"/>
    <w:uiPriority w:val="9"/>
    <w:qFormat/>
    <w:rsid w:val="00334912"/>
    <w:pPr>
      <w:spacing w:before="400" w:after="60" w:line="240" w:lineRule="auto"/>
      <w:contextualSpacing/>
      <w:outlineLvl w:val="0"/>
    </w:pPr>
    <w:rPr>
      <w:rFonts w:asciiTheme="majorHAnsi" w:eastAsiaTheme="majorEastAsia" w:hAnsiTheme="majorHAnsi" w:cstheme="majorBidi"/>
      <w:smallCaps/>
      <w:color w:val="0F243E" w:themeColor="text2" w:themeShade="7F"/>
      <w:spacing w:val="20"/>
      <w:sz w:val="32"/>
      <w:szCs w:val="32"/>
    </w:rPr>
  </w:style>
  <w:style w:type="paragraph" w:styleId="Titre2">
    <w:name w:val="heading 2"/>
    <w:basedOn w:val="Normal"/>
    <w:next w:val="Normal"/>
    <w:link w:val="Titre2Car"/>
    <w:uiPriority w:val="9"/>
    <w:unhideWhenUsed/>
    <w:qFormat/>
    <w:rsid w:val="00334912"/>
    <w:pPr>
      <w:spacing w:before="120" w:after="60" w:line="240" w:lineRule="auto"/>
      <w:contextualSpacing/>
      <w:outlineLvl w:val="1"/>
    </w:pPr>
    <w:rPr>
      <w:rFonts w:asciiTheme="majorHAnsi" w:eastAsiaTheme="majorEastAsia" w:hAnsiTheme="majorHAnsi" w:cstheme="majorBidi"/>
      <w:smallCaps/>
      <w:color w:val="17365D" w:themeColor="text2" w:themeShade="BF"/>
      <w:spacing w:val="20"/>
      <w:sz w:val="28"/>
      <w:szCs w:val="28"/>
    </w:rPr>
  </w:style>
  <w:style w:type="paragraph" w:styleId="Titre3">
    <w:name w:val="heading 3"/>
    <w:basedOn w:val="Normal"/>
    <w:next w:val="Normal"/>
    <w:link w:val="Titre3Car"/>
    <w:uiPriority w:val="9"/>
    <w:unhideWhenUsed/>
    <w:qFormat/>
    <w:rsid w:val="00334912"/>
    <w:pPr>
      <w:spacing w:before="120" w:after="60" w:line="240" w:lineRule="auto"/>
      <w:contextualSpacing/>
      <w:outlineLvl w:val="2"/>
    </w:pPr>
    <w:rPr>
      <w:rFonts w:asciiTheme="majorHAnsi" w:eastAsiaTheme="majorEastAsia" w:hAnsiTheme="majorHAnsi" w:cstheme="majorBidi"/>
      <w:smallCaps/>
      <w:color w:val="1F497D" w:themeColor="text2"/>
      <w:spacing w:val="20"/>
      <w:sz w:val="24"/>
      <w:szCs w:val="24"/>
    </w:rPr>
  </w:style>
  <w:style w:type="paragraph" w:styleId="Titre4">
    <w:name w:val="heading 4"/>
    <w:basedOn w:val="Normal"/>
    <w:next w:val="Normal"/>
    <w:link w:val="Titre4Car"/>
    <w:uiPriority w:val="9"/>
    <w:unhideWhenUsed/>
    <w:qFormat/>
    <w:rsid w:val="00334912"/>
    <w:pPr>
      <w:pBdr>
        <w:bottom w:val="single" w:sz="4" w:space="1" w:color="71A0DC" w:themeColor="text2" w:themeTint="7F"/>
      </w:pBdr>
      <w:spacing w:before="200" w:after="100" w:line="240" w:lineRule="auto"/>
      <w:contextualSpacing/>
      <w:outlineLvl w:val="3"/>
    </w:pPr>
    <w:rPr>
      <w:rFonts w:asciiTheme="majorHAnsi" w:eastAsiaTheme="majorEastAsia" w:hAnsiTheme="majorHAnsi" w:cstheme="majorBidi"/>
      <w:b/>
      <w:bCs/>
      <w:smallCaps/>
      <w:color w:val="3071C3" w:themeColor="text2" w:themeTint="BF"/>
      <w:spacing w:val="20"/>
    </w:rPr>
  </w:style>
  <w:style w:type="paragraph" w:styleId="Titre5">
    <w:name w:val="heading 5"/>
    <w:basedOn w:val="Normal"/>
    <w:next w:val="Normal"/>
    <w:link w:val="Titre5Car"/>
    <w:uiPriority w:val="9"/>
    <w:unhideWhenUsed/>
    <w:qFormat/>
    <w:rsid w:val="00334912"/>
    <w:pPr>
      <w:pBdr>
        <w:bottom w:val="single" w:sz="4" w:space="1" w:color="548DD4" w:themeColor="text2" w:themeTint="99"/>
      </w:pBdr>
      <w:spacing w:before="200" w:after="100" w:line="240" w:lineRule="auto"/>
      <w:contextualSpacing/>
      <w:outlineLvl w:val="4"/>
    </w:pPr>
    <w:rPr>
      <w:rFonts w:asciiTheme="majorHAnsi" w:eastAsiaTheme="majorEastAsia" w:hAnsiTheme="majorHAnsi" w:cstheme="majorBidi"/>
      <w:smallCaps/>
      <w:color w:val="3071C3" w:themeColor="text2" w:themeTint="BF"/>
      <w:spacing w:val="20"/>
    </w:rPr>
  </w:style>
  <w:style w:type="paragraph" w:styleId="Titre6">
    <w:name w:val="heading 6"/>
    <w:basedOn w:val="Normal"/>
    <w:next w:val="Normal"/>
    <w:link w:val="Titre6Car"/>
    <w:uiPriority w:val="9"/>
    <w:semiHidden/>
    <w:unhideWhenUsed/>
    <w:qFormat/>
    <w:rsid w:val="00334912"/>
    <w:pPr>
      <w:pBdr>
        <w:bottom w:val="dotted" w:sz="8" w:space="1" w:color="938953" w:themeColor="background2" w:themeShade="7F"/>
      </w:pBdr>
      <w:spacing w:before="200" w:after="100"/>
      <w:contextualSpacing/>
      <w:outlineLvl w:val="5"/>
    </w:pPr>
    <w:rPr>
      <w:rFonts w:asciiTheme="majorHAnsi" w:eastAsiaTheme="majorEastAsia" w:hAnsiTheme="majorHAnsi" w:cstheme="majorBidi"/>
      <w:smallCaps/>
      <w:color w:val="938953" w:themeColor="background2" w:themeShade="7F"/>
      <w:spacing w:val="20"/>
    </w:rPr>
  </w:style>
  <w:style w:type="paragraph" w:styleId="Titre7">
    <w:name w:val="heading 7"/>
    <w:basedOn w:val="Normal"/>
    <w:next w:val="Normal"/>
    <w:link w:val="Titre7Car"/>
    <w:uiPriority w:val="9"/>
    <w:semiHidden/>
    <w:unhideWhenUsed/>
    <w:qFormat/>
    <w:rsid w:val="00334912"/>
    <w:pPr>
      <w:pBdr>
        <w:bottom w:val="dotted" w:sz="8" w:space="1" w:color="938953" w:themeColor="background2" w:themeShade="7F"/>
      </w:pBdr>
      <w:spacing w:before="200" w:after="100" w:line="240" w:lineRule="auto"/>
      <w:contextualSpacing/>
      <w:outlineLvl w:val="6"/>
    </w:pPr>
    <w:rPr>
      <w:rFonts w:asciiTheme="majorHAnsi" w:eastAsiaTheme="majorEastAsia" w:hAnsiTheme="majorHAnsi" w:cstheme="majorBidi"/>
      <w:b/>
      <w:bCs/>
      <w:smallCaps/>
      <w:color w:val="938953" w:themeColor="background2" w:themeShade="7F"/>
      <w:spacing w:val="20"/>
      <w:sz w:val="16"/>
      <w:szCs w:val="16"/>
    </w:rPr>
  </w:style>
  <w:style w:type="paragraph" w:styleId="Titre8">
    <w:name w:val="heading 8"/>
    <w:basedOn w:val="Normal"/>
    <w:next w:val="Normal"/>
    <w:link w:val="Titre8Car"/>
    <w:uiPriority w:val="9"/>
    <w:semiHidden/>
    <w:unhideWhenUsed/>
    <w:qFormat/>
    <w:rsid w:val="00334912"/>
    <w:pPr>
      <w:spacing w:before="200" w:after="60" w:line="240" w:lineRule="auto"/>
      <w:contextualSpacing/>
      <w:outlineLvl w:val="7"/>
    </w:pPr>
    <w:rPr>
      <w:rFonts w:asciiTheme="majorHAnsi" w:eastAsiaTheme="majorEastAsia" w:hAnsiTheme="majorHAnsi" w:cstheme="majorBidi"/>
      <w:b/>
      <w:smallCaps/>
      <w:color w:val="938953" w:themeColor="background2" w:themeShade="7F"/>
      <w:spacing w:val="20"/>
      <w:sz w:val="16"/>
      <w:szCs w:val="16"/>
    </w:rPr>
  </w:style>
  <w:style w:type="paragraph" w:styleId="Titre9">
    <w:name w:val="heading 9"/>
    <w:basedOn w:val="Normal"/>
    <w:next w:val="Normal"/>
    <w:link w:val="Titre9Car"/>
    <w:uiPriority w:val="9"/>
    <w:semiHidden/>
    <w:unhideWhenUsed/>
    <w:qFormat/>
    <w:rsid w:val="00334912"/>
    <w:pPr>
      <w:spacing w:before="200" w:after="60" w:line="240" w:lineRule="auto"/>
      <w:contextualSpacing/>
      <w:outlineLvl w:val="8"/>
    </w:pPr>
    <w:rPr>
      <w:rFonts w:asciiTheme="majorHAnsi" w:eastAsiaTheme="majorEastAsia" w:hAnsiTheme="majorHAnsi" w:cstheme="majorBidi"/>
      <w:smallCaps/>
      <w:color w:val="938953" w:themeColor="background2" w:themeShade="7F"/>
      <w:spacing w:val="20"/>
      <w:sz w:val="16"/>
      <w:szCs w:val="16"/>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334912"/>
    <w:pPr>
      <w:ind w:left="720"/>
      <w:contextualSpacing/>
    </w:pPr>
  </w:style>
  <w:style w:type="paragraph" w:customStyle="1" w:styleId="Default">
    <w:name w:val="Default"/>
    <w:rsid w:val="00765D34"/>
    <w:pPr>
      <w:autoSpaceDE w:val="0"/>
      <w:autoSpaceDN w:val="0"/>
      <w:adjustRightInd w:val="0"/>
      <w:spacing w:after="0" w:line="240" w:lineRule="auto"/>
    </w:pPr>
    <w:rPr>
      <w:rFonts w:ascii="Arial" w:hAnsi="Arial" w:cs="Arial"/>
      <w:color w:val="000000"/>
      <w:sz w:val="24"/>
      <w:szCs w:val="24"/>
    </w:rPr>
  </w:style>
  <w:style w:type="paragraph" w:styleId="Textedebulles">
    <w:name w:val="Balloon Text"/>
    <w:basedOn w:val="Normal"/>
    <w:link w:val="TextedebullesCar"/>
    <w:uiPriority w:val="99"/>
    <w:semiHidden/>
    <w:unhideWhenUsed/>
    <w:rsid w:val="00AC129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C129A"/>
    <w:rPr>
      <w:rFonts w:ascii="Tahoma" w:hAnsi="Tahoma" w:cs="Tahoma"/>
      <w:sz w:val="16"/>
      <w:szCs w:val="16"/>
    </w:rPr>
  </w:style>
  <w:style w:type="paragraph" w:styleId="En-tte">
    <w:name w:val="header"/>
    <w:basedOn w:val="Normal"/>
    <w:link w:val="En-tteCar"/>
    <w:uiPriority w:val="99"/>
    <w:semiHidden/>
    <w:unhideWhenUsed/>
    <w:rsid w:val="00DE4725"/>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DE4725"/>
  </w:style>
  <w:style w:type="paragraph" w:styleId="Pieddepage">
    <w:name w:val="footer"/>
    <w:basedOn w:val="Normal"/>
    <w:link w:val="PieddepageCar"/>
    <w:uiPriority w:val="99"/>
    <w:unhideWhenUsed/>
    <w:rsid w:val="00DE472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E4725"/>
  </w:style>
  <w:style w:type="character" w:customStyle="1" w:styleId="Titre1Car">
    <w:name w:val="Titre 1 Car"/>
    <w:basedOn w:val="Policepardfaut"/>
    <w:link w:val="Titre1"/>
    <w:uiPriority w:val="9"/>
    <w:rsid w:val="00334912"/>
    <w:rPr>
      <w:rFonts w:asciiTheme="majorHAnsi" w:eastAsiaTheme="majorEastAsia" w:hAnsiTheme="majorHAnsi" w:cstheme="majorBidi"/>
      <w:smallCaps/>
      <w:color w:val="0F243E" w:themeColor="text2" w:themeShade="7F"/>
      <w:spacing w:val="20"/>
      <w:sz w:val="32"/>
      <w:szCs w:val="32"/>
    </w:rPr>
  </w:style>
  <w:style w:type="paragraph" w:styleId="En-ttedetabledesmatires">
    <w:name w:val="TOC Heading"/>
    <w:basedOn w:val="Titre1"/>
    <w:next w:val="Normal"/>
    <w:uiPriority w:val="39"/>
    <w:unhideWhenUsed/>
    <w:qFormat/>
    <w:rsid w:val="00334912"/>
    <w:pPr>
      <w:outlineLvl w:val="9"/>
    </w:pPr>
  </w:style>
  <w:style w:type="character" w:customStyle="1" w:styleId="Titre2Car">
    <w:name w:val="Titre 2 Car"/>
    <w:basedOn w:val="Policepardfaut"/>
    <w:link w:val="Titre2"/>
    <w:uiPriority w:val="9"/>
    <w:rsid w:val="00334912"/>
    <w:rPr>
      <w:rFonts w:asciiTheme="majorHAnsi" w:eastAsiaTheme="majorEastAsia" w:hAnsiTheme="majorHAnsi" w:cstheme="majorBidi"/>
      <w:smallCaps/>
      <w:color w:val="17365D" w:themeColor="text2" w:themeShade="BF"/>
      <w:spacing w:val="20"/>
      <w:sz w:val="28"/>
      <w:szCs w:val="28"/>
    </w:rPr>
  </w:style>
  <w:style w:type="character" w:customStyle="1" w:styleId="Titre3Car">
    <w:name w:val="Titre 3 Car"/>
    <w:basedOn w:val="Policepardfaut"/>
    <w:link w:val="Titre3"/>
    <w:uiPriority w:val="9"/>
    <w:rsid w:val="00334912"/>
    <w:rPr>
      <w:rFonts w:asciiTheme="majorHAnsi" w:eastAsiaTheme="majorEastAsia" w:hAnsiTheme="majorHAnsi" w:cstheme="majorBidi"/>
      <w:smallCaps/>
      <w:color w:val="1F497D" w:themeColor="text2"/>
      <w:spacing w:val="20"/>
      <w:sz w:val="24"/>
      <w:szCs w:val="24"/>
    </w:rPr>
  </w:style>
  <w:style w:type="character" w:customStyle="1" w:styleId="Titre4Car">
    <w:name w:val="Titre 4 Car"/>
    <w:basedOn w:val="Policepardfaut"/>
    <w:link w:val="Titre4"/>
    <w:uiPriority w:val="9"/>
    <w:rsid w:val="00334912"/>
    <w:rPr>
      <w:rFonts w:asciiTheme="majorHAnsi" w:eastAsiaTheme="majorEastAsia" w:hAnsiTheme="majorHAnsi" w:cstheme="majorBidi"/>
      <w:b/>
      <w:bCs/>
      <w:smallCaps/>
      <w:color w:val="3071C3" w:themeColor="text2" w:themeTint="BF"/>
      <w:spacing w:val="20"/>
    </w:rPr>
  </w:style>
  <w:style w:type="character" w:customStyle="1" w:styleId="Titre5Car">
    <w:name w:val="Titre 5 Car"/>
    <w:basedOn w:val="Policepardfaut"/>
    <w:link w:val="Titre5"/>
    <w:uiPriority w:val="9"/>
    <w:rsid w:val="00334912"/>
    <w:rPr>
      <w:rFonts w:asciiTheme="majorHAnsi" w:eastAsiaTheme="majorEastAsia" w:hAnsiTheme="majorHAnsi" w:cstheme="majorBidi"/>
      <w:smallCaps/>
      <w:color w:val="3071C3" w:themeColor="text2" w:themeTint="BF"/>
      <w:spacing w:val="20"/>
    </w:rPr>
  </w:style>
  <w:style w:type="character" w:customStyle="1" w:styleId="Titre6Car">
    <w:name w:val="Titre 6 Car"/>
    <w:basedOn w:val="Policepardfaut"/>
    <w:link w:val="Titre6"/>
    <w:uiPriority w:val="9"/>
    <w:semiHidden/>
    <w:rsid w:val="00334912"/>
    <w:rPr>
      <w:rFonts w:asciiTheme="majorHAnsi" w:eastAsiaTheme="majorEastAsia" w:hAnsiTheme="majorHAnsi" w:cstheme="majorBidi"/>
      <w:smallCaps/>
      <w:color w:val="938953" w:themeColor="background2" w:themeShade="7F"/>
      <w:spacing w:val="20"/>
    </w:rPr>
  </w:style>
  <w:style w:type="character" w:customStyle="1" w:styleId="Titre7Car">
    <w:name w:val="Titre 7 Car"/>
    <w:basedOn w:val="Policepardfaut"/>
    <w:link w:val="Titre7"/>
    <w:uiPriority w:val="9"/>
    <w:semiHidden/>
    <w:rsid w:val="00334912"/>
    <w:rPr>
      <w:rFonts w:asciiTheme="majorHAnsi" w:eastAsiaTheme="majorEastAsia" w:hAnsiTheme="majorHAnsi" w:cstheme="majorBidi"/>
      <w:b/>
      <w:bCs/>
      <w:smallCaps/>
      <w:color w:val="938953" w:themeColor="background2" w:themeShade="7F"/>
      <w:spacing w:val="20"/>
      <w:sz w:val="16"/>
      <w:szCs w:val="16"/>
    </w:rPr>
  </w:style>
  <w:style w:type="character" w:customStyle="1" w:styleId="Titre8Car">
    <w:name w:val="Titre 8 Car"/>
    <w:basedOn w:val="Policepardfaut"/>
    <w:link w:val="Titre8"/>
    <w:uiPriority w:val="9"/>
    <w:semiHidden/>
    <w:rsid w:val="00334912"/>
    <w:rPr>
      <w:rFonts w:asciiTheme="majorHAnsi" w:eastAsiaTheme="majorEastAsia" w:hAnsiTheme="majorHAnsi" w:cstheme="majorBidi"/>
      <w:b/>
      <w:smallCaps/>
      <w:color w:val="938953" w:themeColor="background2" w:themeShade="7F"/>
      <w:spacing w:val="20"/>
      <w:sz w:val="16"/>
      <w:szCs w:val="16"/>
    </w:rPr>
  </w:style>
  <w:style w:type="character" w:customStyle="1" w:styleId="Titre9Car">
    <w:name w:val="Titre 9 Car"/>
    <w:basedOn w:val="Policepardfaut"/>
    <w:link w:val="Titre9"/>
    <w:uiPriority w:val="9"/>
    <w:semiHidden/>
    <w:rsid w:val="00334912"/>
    <w:rPr>
      <w:rFonts w:asciiTheme="majorHAnsi" w:eastAsiaTheme="majorEastAsia" w:hAnsiTheme="majorHAnsi" w:cstheme="majorBidi"/>
      <w:smallCaps/>
      <w:color w:val="938953" w:themeColor="background2" w:themeShade="7F"/>
      <w:spacing w:val="20"/>
      <w:sz w:val="16"/>
      <w:szCs w:val="16"/>
    </w:rPr>
  </w:style>
  <w:style w:type="paragraph" w:styleId="Lgende">
    <w:name w:val="caption"/>
    <w:basedOn w:val="Normal"/>
    <w:next w:val="Normal"/>
    <w:uiPriority w:val="35"/>
    <w:semiHidden/>
    <w:unhideWhenUsed/>
    <w:qFormat/>
    <w:rsid w:val="00334912"/>
    <w:rPr>
      <w:b/>
      <w:bCs/>
      <w:smallCaps/>
      <w:color w:val="1F497D" w:themeColor="text2"/>
      <w:spacing w:val="10"/>
      <w:sz w:val="18"/>
      <w:szCs w:val="18"/>
    </w:rPr>
  </w:style>
  <w:style w:type="paragraph" w:styleId="Titre">
    <w:name w:val="Title"/>
    <w:next w:val="Normal"/>
    <w:link w:val="TitreCar"/>
    <w:uiPriority w:val="10"/>
    <w:qFormat/>
    <w:rsid w:val="00334912"/>
    <w:pPr>
      <w:spacing w:line="240" w:lineRule="auto"/>
      <w:ind w:left="0"/>
      <w:contextualSpacing/>
    </w:pPr>
    <w:rPr>
      <w:rFonts w:asciiTheme="majorHAnsi" w:eastAsiaTheme="majorEastAsia" w:hAnsiTheme="majorHAnsi" w:cstheme="majorBidi"/>
      <w:smallCaps/>
      <w:color w:val="17365D" w:themeColor="text2" w:themeShade="BF"/>
      <w:spacing w:val="5"/>
      <w:sz w:val="72"/>
      <w:szCs w:val="72"/>
    </w:rPr>
  </w:style>
  <w:style w:type="character" w:customStyle="1" w:styleId="TitreCar">
    <w:name w:val="Titre Car"/>
    <w:basedOn w:val="Policepardfaut"/>
    <w:link w:val="Titre"/>
    <w:uiPriority w:val="10"/>
    <w:rsid w:val="00334912"/>
    <w:rPr>
      <w:rFonts w:asciiTheme="majorHAnsi" w:eastAsiaTheme="majorEastAsia" w:hAnsiTheme="majorHAnsi" w:cstheme="majorBidi"/>
      <w:smallCaps/>
      <w:color w:val="17365D" w:themeColor="text2" w:themeShade="BF"/>
      <w:spacing w:val="5"/>
      <w:sz w:val="72"/>
      <w:szCs w:val="72"/>
    </w:rPr>
  </w:style>
  <w:style w:type="paragraph" w:styleId="Sous-titre">
    <w:name w:val="Subtitle"/>
    <w:next w:val="Normal"/>
    <w:link w:val="Sous-titreCar"/>
    <w:uiPriority w:val="11"/>
    <w:qFormat/>
    <w:rsid w:val="00334912"/>
    <w:pPr>
      <w:spacing w:after="600" w:line="240" w:lineRule="auto"/>
      <w:ind w:left="0"/>
    </w:pPr>
    <w:rPr>
      <w:smallCaps/>
      <w:color w:val="938953" w:themeColor="background2" w:themeShade="7F"/>
      <w:spacing w:val="5"/>
      <w:sz w:val="28"/>
      <w:szCs w:val="28"/>
    </w:rPr>
  </w:style>
  <w:style w:type="character" w:customStyle="1" w:styleId="Sous-titreCar">
    <w:name w:val="Sous-titre Car"/>
    <w:basedOn w:val="Policepardfaut"/>
    <w:link w:val="Sous-titre"/>
    <w:uiPriority w:val="11"/>
    <w:rsid w:val="00334912"/>
    <w:rPr>
      <w:smallCaps/>
      <w:color w:val="938953" w:themeColor="background2" w:themeShade="7F"/>
      <w:spacing w:val="5"/>
      <w:sz w:val="28"/>
      <w:szCs w:val="28"/>
    </w:rPr>
  </w:style>
  <w:style w:type="character" w:styleId="lev">
    <w:name w:val="Strong"/>
    <w:uiPriority w:val="22"/>
    <w:qFormat/>
    <w:rsid w:val="008F7E6C"/>
    <w:rPr>
      <w:b/>
      <w:bCs/>
    </w:rPr>
  </w:style>
  <w:style w:type="character" w:styleId="Accentuation">
    <w:name w:val="Emphasis"/>
    <w:uiPriority w:val="20"/>
    <w:qFormat/>
    <w:rsid w:val="00334912"/>
    <w:rPr>
      <w:b/>
      <w:bCs/>
      <w:smallCaps/>
      <w:dstrike w:val="0"/>
      <w:color w:val="5A5A5A" w:themeColor="text1" w:themeTint="A5"/>
      <w:spacing w:val="20"/>
      <w:kern w:val="0"/>
      <w:vertAlign w:val="baseline"/>
    </w:rPr>
  </w:style>
  <w:style w:type="paragraph" w:styleId="Sansinterligne">
    <w:name w:val="No Spacing"/>
    <w:basedOn w:val="Normal"/>
    <w:uiPriority w:val="1"/>
    <w:qFormat/>
    <w:rsid w:val="00334912"/>
    <w:pPr>
      <w:spacing w:after="0" w:line="240" w:lineRule="auto"/>
    </w:pPr>
  </w:style>
  <w:style w:type="paragraph" w:styleId="Citation">
    <w:name w:val="Quote"/>
    <w:basedOn w:val="Normal"/>
    <w:next w:val="Normal"/>
    <w:link w:val="CitationCar"/>
    <w:uiPriority w:val="29"/>
    <w:qFormat/>
    <w:rsid w:val="00334912"/>
    <w:rPr>
      <w:i/>
      <w:iCs/>
    </w:rPr>
  </w:style>
  <w:style w:type="character" w:customStyle="1" w:styleId="CitationCar">
    <w:name w:val="Citation Car"/>
    <w:basedOn w:val="Policepardfaut"/>
    <w:link w:val="Citation"/>
    <w:uiPriority w:val="29"/>
    <w:rsid w:val="00334912"/>
    <w:rPr>
      <w:i/>
      <w:iCs/>
      <w:color w:val="5A5A5A" w:themeColor="text1" w:themeTint="A5"/>
      <w:sz w:val="20"/>
      <w:szCs w:val="20"/>
    </w:rPr>
  </w:style>
  <w:style w:type="paragraph" w:styleId="Citationintense">
    <w:name w:val="Intense Quote"/>
    <w:basedOn w:val="Normal"/>
    <w:next w:val="Normal"/>
    <w:link w:val="CitationintenseCar"/>
    <w:uiPriority w:val="30"/>
    <w:qFormat/>
    <w:rsid w:val="00334912"/>
    <w:pPr>
      <w:pBdr>
        <w:top w:val="single" w:sz="4" w:space="12" w:color="7BA0CD" w:themeColor="accent1" w:themeTint="BF"/>
        <w:left w:val="single" w:sz="4" w:space="15" w:color="7BA0CD" w:themeColor="accent1" w:themeTint="BF"/>
        <w:bottom w:val="single" w:sz="12" w:space="10" w:color="365F91" w:themeColor="accent1" w:themeShade="BF"/>
        <w:right w:val="single" w:sz="12" w:space="15" w:color="365F91" w:themeColor="accent1" w:themeShade="BF"/>
        <w:between w:val="single" w:sz="4" w:space="12" w:color="7BA0CD" w:themeColor="accent1" w:themeTint="BF"/>
        <w:bar w:val="single" w:sz="4" w:color="7BA0CD" w:themeColor="accent1" w:themeTint="BF"/>
      </w:pBdr>
      <w:spacing w:line="300" w:lineRule="auto"/>
      <w:ind w:left="2506" w:right="432"/>
    </w:pPr>
    <w:rPr>
      <w:rFonts w:asciiTheme="majorHAnsi" w:eastAsiaTheme="majorEastAsia" w:hAnsiTheme="majorHAnsi" w:cstheme="majorBidi"/>
      <w:smallCaps/>
      <w:color w:val="365F91" w:themeColor="accent1" w:themeShade="BF"/>
    </w:rPr>
  </w:style>
  <w:style w:type="character" w:customStyle="1" w:styleId="CitationintenseCar">
    <w:name w:val="Citation intense Car"/>
    <w:basedOn w:val="Policepardfaut"/>
    <w:link w:val="Citationintense"/>
    <w:uiPriority w:val="30"/>
    <w:rsid w:val="00334912"/>
    <w:rPr>
      <w:rFonts w:asciiTheme="majorHAnsi" w:eastAsiaTheme="majorEastAsia" w:hAnsiTheme="majorHAnsi" w:cstheme="majorBidi"/>
      <w:smallCaps/>
      <w:color w:val="365F91" w:themeColor="accent1" w:themeShade="BF"/>
      <w:sz w:val="20"/>
      <w:szCs w:val="20"/>
    </w:rPr>
  </w:style>
  <w:style w:type="character" w:styleId="Emphaseple">
    <w:name w:val="Subtle Emphasis"/>
    <w:uiPriority w:val="19"/>
    <w:qFormat/>
    <w:rsid w:val="00334912"/>
    <w:rPr>
      <w:smallCaps/>
      <w:dstrike w:val="0"/>
      <w:color w:val="5A5A5A" w:themeColor="text1" w:themeTint="A5"/>
      <w:vertAlign w:val="baseline"/>
    </w:rPr>
  </w:style>
  <w:style w:type="character" w:styleId="Emphaseintense">
    <w:name w:val="Intense Emphasis"/>
    <w:uiPriority w:val="21"/>
    <w:qFormat/>
    <w:rsid w:val="00334912"/>
    <w:rPr>
      <w:b/>
      <w:bCs/>
      <w:smallCaps/>
      <w:color w:val="4F81BD" w:themeColor="accent1"/>
      <w:spacing w:val="40"/>
    </w:rPr>
  </w:style>
  <w:style w:type="character" w:styleId="Rfrenceple">
    <w:name w:val="Subtle Reference"/>
    <w:uiPriority w:val="31"/>
    <w:qFormat/>
    <w:rsid w:val="00334912"/>
    <w:rPr>
      <w:rFonts w:asciiTheme="majorHAnsi" w:eastAsiaTheme="majorEastAsia" w:hAnsiTheme="majorHAnsi" w:cstheme="majorBidi"/>
      <w:i/>
      <w:iCs/>
      <w:smallCaps/>
      <w:color w:val="5A5A5A" w:themeColor="text1" w:themeTint="A5"/>
      <w:spacing w:val="20"/>
    </w:rPr>
  </w:style>
  <w:style w:type="character" w:styleId="Rfrenceintense">
    <w:name w:val="Intense Reference"/>
    <w:uiPriority w:val="32"/>
    <w:qFormat/>
    <w:rsid w:val="00334912"/>
    <w:rPr>
      <w:rFonts w:asciiTheme="majorHAnsi" w:eastAsiaTheme="majorEastAsia" w:hAnsiTheme="majorHAnsi" w:cstheme="majorBidi"/>
      <w:b/>
      <w:bCs/>
      <w:i/>
      <w:iCs/>
      <w:smallCaps/>
      <w:color w:val="17365D" w:themeColor="text2" w:themeShade="BF"/>
      <w:spacing w:val="20"/>
    </w:rPr>
  </w:style>
  <w:style w:type="character" w:styleId="Titredulivre">
    <w:name w:val="Book Title"/>
    <w:uiPriority w:val="33"/>
    <w:qFormat/>
    <w:rsid w:val="00334912"/>
    <w:rPr>
      <w:rFonts w:asciiTheme="majorHAnsi" w:eastAsiaTheme="majorEastAsia" w:hAnsiTheme="majorHAnsi" w:cstheme="majorBidi"/>
      <w:b/>
      <w:bCs/>
      <w:smallCaps/>
      <w:color w:val="17365D" w:themeColor="text2" w:themeShade="BF"/>
      <w:spacing w:val="10"/>
      <w:u w:val="single"/>
    </w:rPr>
  </w:style>
  <w:style w:type="paragraph" w:styleId="TM1">
    <w:name w:val="toc 1"/>
    <w:basedOn w:val="Normal"/>
    <w:next w:val="Normal"/>
    <w:autoRedefine/>
    <w:uiPriority w:val="39"/>
    <w:unhideWhenUsed/>
    <w:rsid w:val="008F7E6C"/>
    <w:pPr>
      <w:spacing w:after="100"/>
      <w:ind w:left="0"/>
    </w:pPr>
  </w:style>
  <w:style w:type="character" w:styleId="Lienhypertexte">
    <w:name w:val="Hyperlink"/>
    <w:basedOn w:val="Policepardfaut"/>
    <w:uiPriority w:val="99"/>
    <w:unhideWhenUsed/>
    <w:rsid w:val="008F7E6C"/>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0ECCD3-11D6-45EE-88B9-D97A77086A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14</Pages>
  <Words>5874</Words>
  <Characters>32309</Characters>
  <Application>Microsoft Office Word</Application>
  <DocSecurity>0</DocSecurity>
  <Lines>269</Lines>
  <Paragraphs>76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38107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 </cp:lastModifiedBy>
  <cp:revision>8</cp:revision>
  <dcterms:created xsi:type="dcterms:W3CDTF">2015-10-29T14:18:00Z</dcterms:created>
  <dcterms:modified xsi:type="dcterms:W3CDTF">2015-10-29T14:57:00Z</dcterms:modified>
</cp:coreProperties>
</file>